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5862" w14:textId="77777777" w:rsidR="0021403A" w:rsidRPr="0054382F" w:rsidRDefault="0021403A" w:rsidP="0099529C">
      <w:pPr>
        <w:widowControl w:val="0"/>
        <w:tabs>
          <w:tab w:val="left" w:pos="220"/>
          <w:tab w:val="left" w:pos="720"/>
        </w:tabs>
        <w:autoSpaceDE w:val="0"/>
        <w:autoSpaceDN w:val="0"/>
        <w:adjustRightInd w:val="0"/>
        <w:outlineLvl w:val="0"/>
        <w:rPr>
          <w:rFonts w:asciiTheme="majorHAnsi" w:hAnsiTheme="majorHAnsi" w:cstheme="majorHAnsi"/>
          <w:b/>
          <w:color w:val="0070C0"/>
          <w:sz w:val="28"/>
          <w:szCs w:val="28"/>
        </w:rPr>
      </w:pPr>
    </w:p>
    <w:p w14:paraId="45424CE1" w14:textId="07C1B348" w:rsidR="000A5B01" w:rsidRPr="0054382F" w:rsidRDefault="00021911" w:rsidP="0099529C">
      <w:pPr>
        <w:widowControl w:val="0"/>
        <w:tabs>
          <w:tab w:val="left" w:pos="220"/>
          <w:tab w:val="left" w:pos="720"/>
        </w:tabs>
        <w:autoSpaceDE w:val="0"/>
        <w:autoSpaceDN w:val="0"/>
        <w:adjustRightInd w:val="0"/>
        <w:outlineLvl w:val="0"/>
        <w:rPr>
          <w:rFonts w:asciiTheme="majorHAnsi" w:hAnsiTheme="majorHAnsi" w:cstheme="majorHAnsi"/>
          <w:b/>
          <w:color w:val="0070C0"/>
          <w:sz w:val="28"/>
          <w:szCs w:val="28"/>
        </w:rPr>
      </w:pPr>
      <w:r w:rsidRPr="0054382F">
        <w:rPr>
          <w:rFonts w:asciiTheme="majorHAnsi" w:hAnsiTheme="majorHAnsi" w:cstheme="majorHAnsi"/>
          <w:b/>
          <w:color w:val="0070C0"/>
          <w:sz w:val="28"/>
          <w:szCs w:val="28"/>
        </w:rPr>
        <w:t xml:space="preserve">To </w:t>
      </w:r>
      <w:r w:rsidR="00C42C55" w:rsidRPr="0054382F">
        <w:rPr>
          <w:rFonts w:asciiTheme="majorHAnsi" w:hAnsiTheme="majorHAnsi" w:cstheme="majorHAnsi"/>
          <w:b/>
          <w:color w:val="0070C0"/>
          <w:sz w:val="28"/>
          <w:szCs w:val="28"/>
        </w:rPr>
        <w:t xml:space="preserve">All </w:t>
      </w:r>
      <w:r w:rsidRPr="0054382F">
        <w:rPr>
          <w:rFonts w:asciiTheme="majorHAnsi" w:hAnsiTheme="majorHAnsi" w:cstheme="majorHAnsi"/>
          <w:b/>
          <w:color w:val="0070C0"/>
          <w:sz w:val="28"/>
          <w:szCs w:val="28"/>
        </w:rPr>
        <w:t xml:space="preserve">Faculty Teaching </w:t>
      </w:r>
      <w:r w:rsidR="00D262B5" w:rsidRPr="0054382F">
        <w:rPr>
          <w:rFonts w:asciiTheme="majorHAnsi" w:hAnsiTheme="majorHAnsi" w:cstheme="majorHAnsi"/>
          <w:b/>
          <w:color w:val="0070C0"/>
          <w:sz w:val="28"/>
          <w:szCs w:val="28"/>
        </w:rPr>
        <w:t xml:space="preserve">with </w:t>
      </w:r>
      <w:r w:rsidR="00633A88">
        <w:rPr>
          <w:rFonts w:asciiTheme="majorHAnsi" w:hAnsiTheme="majorHAnsi" w:cstheme="majorHAnsi"/>
          <w:b/>
          <w:color w:val="0070C0"/>
          <w:sz w:val="28"/>
          <w:szCs w:val="28"/>
        </w:rPr>
        <w:t>Moodle</w:t>
      </w:r>
    </w:p>
    <w:p w14:paraId="1463B4BD" w14:textId="7D00703E" w:rsidR="00213479" w:rsidRPr="0054382F" w:rsidRDefault="00213479" w:rsidP="0099529C">
      <w:pPr>
        <w:widowControl w:val="0"/>
        <w:tabs>
          <w:tab w:val="left" w:pos="220"/>
          <w:tab w:val="left" w:pos="720"/>
        </w:tabs>
        <w:autoSpaceDE w:val="0"/>
        <w:autoSpaceDN w:val="0"/>
        <w:adjustRightInd w:val="0"/>
        <w:outlineLvl w:val="0"/>
        <w:rPr>
          <w:rFonts w:asciiTheme="majorHAnsi" w:hAnsiTheme="majorHAnsi" w:cstheme="majorHAnsi"/>
          <w:b/>
          <w:sz w:val="28"/>
          <w:szCs w:val="28"/>
        </w:rPr>
      </w:pPr>
      <w:r w:rsidRPr="0054382F">
        <w:rPr>
          <w:rFonts w:asciiTheme="majorHAnsi" w:hAnsiTheme="majorHAnsi" w:cstheme="majorHAnsi"/>
          <w:b/>
          <w:noProof/>
          <w:sz w:val="28"/>
          <w:szCs w:val="28"/>
        </w:rPr>
        <mc:AlternateContent>
          <mc:Choice Requires="wps">
            <w:drawing>
              <wp:anchor distT="0" distB="0" distL="114300" distR="114300" simplePos="0" relativeHeight="251660288" behindDoc="0" locked="0" layoutInCell="1" allowOverlap="1" wp14:anchorId="14DEEC7E" wp14:editId="1D6C4EA5">
                <wp:simplePos x="0" y="0"/>
                <wp:positionH relativeFrom="column">
                  <wp:posOffset>8466</wp:posOffset>
                </wp:positionH>
                <wp:positionV relativeFrom="paragraph">
                  <wp:posOffset>119380</wp:posOffset>
                </wp:positionV>
                <wp:extent cx="5808133"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58081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8981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9.4pt" to="458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" strokecolor="#5b9bd5 [3204]" strokeweight=".5pt">
                <v:stroke joinstyle="miter"/>
              </v:line>
            </w:pict>
          </mc:Fallback>
        </mc:AlternateContent>
      </w:r>
    </w:p>
    <w:p w14:paraId="3E8249E1" w14:textId="77777777" w:rsidR="00E058C2" w:rsidRPr="0054382F" w:rsidRDefault="00E058C2" w:rsidP="000A5B01">
      <w:pPr>
        <w:widowControl w:val="0"/>
        <w:autoSpaceDE w:val="0"/>
        <w:autoSpaceDN w:val="0"/>
        <w:adjustRightInd w:val="0"/>
        <w:rPr>
          <w:rFonts w:asciiTheme="majorHAnsi" w:hAnsiTheme="majorHAnsi" w:cstheme="majorHAnsi"/>
        </w:rPr>
      </w:pPr>
    </w:p>
    <w:p w14:paraId="13831655" w14:textId="13333B24" w:rsidR="00FB7114" w:rsidRPr="0054382F" w:rsidRDefault="00FB7114" w:rsidP="0099529C">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rPr>
        <w:t xml:space="preserve">*Our learning system name has changed to </w:t>
      </w:r>
      <w:r w:rsidR="00633A88">
        <w:rPr>
          <w:rFonts w:asciiTheme="majorHAnsi" w:hAnsiTheme="majorHAnsi" w:cstheme="majorHAnsi"/>
          <w:i/>
        </w:rPr>
        <w:t>Moodle</w:t>
      </w:r>
      <w:r w:rsidRPr="0054382F">
        <w:rPr>
          <w:rFonts w:asciiTheme="majorHAnsi" w:hAnsiTheme="majorHAnsi" w:cstheme="majorHAnsi"/>
        </w:rPr>
        <w:t xml:space="preserve"> from </w:t>
      </w:r>
      <w:r w:rsidRPr="0054382F">
        <w:rPr>
          <w:rFonts w:asciiTheme="majorHAnsi" w:hAnsiTheme="majorHAnsi" w:cstheme="majorHAnsi"/>
          <w:i/>
        </w:rPr>
        <w:t>Moodle</w:t>
      </w:r>
      <w:r w:rsidRPr="0054382F">
        <w:rPr>
          <w:rFonts w:asciiTheme="majorHAnsi" w:hAnsiTheme="majorHAnsi" w:cstheme="majorHAnsi"/>
        </w:rPr>
        <w:t>. The underlying platform is still Moodle and functionality has not changed.</w:t>
      </w:r>
    </w:p>
    <w:p w14:paraId="3E673C1E" w14:textId="77777777" w:rsidR="00FB7114" w:rsidRPr="0054382F" w:rsidRDefault="00FB7114" w:rsidP="0099529C">
      <w:pPr>
        <w:widowControl w:val="0"/>
        <w:autoSpaceDE w:val="0"/>
        <w:autoSpaceDN w:val="0"/>
        <w:adjustRightInd w:val="0"/>
        <w:outlineLvl w:val="0"/>
        <w:rPr>
          <w:rFonts w:asciiTheme="majorHAnsi" w:hAnsiTheme="majorHAnsi" w:cstheme="majorHAnsi"/>
        </w:rPr>
      </w:pPr>
    </w:p>
    <w:p w14:paraId="5CF8AE80" w14:textId="50EBF1A3" w:rsidR="00E058C2" w:rsidRPr="0054382F" w:rsidRDefault="00FB7114" w:rsidP="0099529C">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rPr>
        <w:t>T</w:t>
      </w:r>
      <w:r w:rsidR="001D0223" w:rsidRPr="0054382F">
        <w:rPr>
          <w:rFonts w:asciiTheme="majorHAnsi" w:hAnsiTheme="majorHAnsi" w:cstheme="majorHAnsi"/>
        </w:rPr>
        <w:t xml:space="preserve">he following instructions are </w:t>
      </w:r>
      <w:r w:rsidR="00E058C2" w:rsidRPr="0054382F">
        <w:rPr>
          <w:rFonts w:asciiTheme="majorHAnsi" w:hAnsiTheme="majorHAnsi" w:cstheme="majorHAnsi"/>
        </w:rPr>
        <w:t xml:space="preserve">available </w:t>
      </w:r>
      <w:r w:rsidR="001D0223" w:rsidRPr="0054382F">
        <w:rPr>
          <w:rFonts w:asciiTheme="majorHAnsi" w:hAnsiTheme="majorHAnsi" w:cstheme="majorHAnsi"/>
        </w:rPr>
        <w:t xml:space="preserve">on the </w:t>
      </w:r>
      <w:hyperlink r:id="rId7" w:history="1">
        <w:r w:rsidR="00213479" w:rsidRPr="0054382F">
          <w:rPr>
            <w:rStyle w:val="Hyperlink"/>
            <w:rFonts w:asciiTheme="majorHAnsi" w:hAnsiTheme="majorHAnsi" w:cstheme="majorHAnsi"/>
          </w:rPr>
          <w:t>Lincoln</w:t>
        </w:r>
      </w:hyperlink>
      <w:r w:rsidR="00213479" w:rsidRPr="0054382F">
        <w:rPr>
          <w:rStyle w:val="Hyperlink"/>
          <w:rFonts w:asciiTheme="majorHAnsi" w:hAnsiTheme="majorHAnsi" w:cstheme="majorHAnsi"/>
        </w:rPr>
        <w:t xml:space="preserve"> Online</w:t>
      </w:r>
      <w:r w:rsidR="001D0223" w:rsidRPr="0054382F">
        <w:rPr>
          <w:rFonts w:asciiTheme="majorHAnsi" w:hAnsiTheme="majorHAnsi" w:cstheme="majorHAnsi"/>
        </w:rPr>
        <w:t xml:space="preserve"> web page.</w:t>
      </w:r>
    </w:p>
    <w:p w14:paraId="2072837A" w14:textId="77777777" w:rsidR="00E058C2" w:rsidRPr="0054382F" w:rsidRDefault="00E058C2" w:rsidP="000A5B01">
      <w:pPr>
        <w:widowControl w:val="0"/>
        <w:autoSpaceDE w:val="0"/>
        <w:autoSpaceDN w:val="0"/>
        <w:adjustRightInd w:val="0"/>
        <w:rPr>
          <w:rFonts w:asciiTheme="majorHAnsi" w:hAnsiTheme="majorHAnsi" w:cstheme="majorHAnsi"/>
        </w:rPr>
      </w:pPr>
    </w:p>
    <w:p w14:paraId="1D6E64F9" w14:textId="7E90B861" w:rsidR="009E0BED" w:rsidRPr="0054382F" w:rsidRDefault="00213479"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Access</w:t>
      </w:r>
      <w:r w:rsidR="00781206" w:rsidRPr="0054382F">
        <w:rPr>
          <w:rFonts w:asciiTheme="majorHAnsi" w:hAnsiTheme="majorHAnsi" w:cstheme="majorHAnsi"/>
        </w:rPr>
        <w:t xml:space="preserve"> </w:t>
      </w:r>
      <w:r w:rsidR="00633A88">
        <w:rPr>
          <w:rFonts w:asciiTheme="majorHAnsi" w:hAnsiTheme="majorHAnsi" w:cstheme="majorHAnsi"/>
        </w:rPr>
        <w:t>Moodle</w:t>
      </w:r>
      <w:r w:rsidR="00781206" w:rsidRPr="0054382F">
        <w:rPr>
          <w:rFonts w:asciiTheme="majorHAnsi" w:hAnsiTheme="majorHAnsi" w:cstheme="majorHAnsi"/>
        </w:rPr>
        <w:t xml:space="preserve"> </w:t>
      </w:r>
      <w:r w:rsidR="00E058C2" w:rsidRPr="0054382F">
        <w:rPr>
          <w:rFonts w:asciiTheme="majorHAnsi" w:hAnsiTheme="majorHAnsi" w:cstheme="majorHAnsi"/>
        </w:rPr>
        <w:t xml:space="preserve">through </w:t>
      </w:r>
      <w:proofErr w:type="spellStart"/>
      <w:r w:rsidR="00E058C2" w:rsidRPr="0054382F">
        <w:rPr>
          <w:rFonts w:asciiTheme="majorHAnsi" w:hAnsiTheme="majorHAnsi" w:cstheme="majorHAnsi"/>
          <w:i/>
        </w:rPr>
        <w:t>QuickLinks</w:t>
      </w:r>
      <w:proofErr w:type="spellEnd"/>
      <w:r w:rsidR="00E058C2" w:rsidRPr="0054382F">
        <w:rPr>
          <w:rFonts w:asciiTheme="majorHAnsi" w:hAnsiTheme="majorHAnsi" w:cstheme="majorHAnsi"/>
        </w:rPr>
        <w:t xml:space="preserve"> </w:t>
      </w:r>
      <w:r w:rsidR="00AC14DD" w:rsidRPr="0054382F">
        <w:rPr>
          <w:rFonts w:asciiTheme="majorHAnsi" w:hAnsiTheme="majorHAnsi" w:cstheme="majorHAnsi"/>
        </w:rPr>
        <w:t xml:space="preserve">at the top of </w:t>
      </w:r>
      <w:r w:rsidR="00E058C2" w:rsidRPr="0054382F">
        <w:rPr>
          <w:rFonts w:asciiTheme="majorHAnsi" w:hAnsiTheme="majorHAnsi" w:cstheme="majorHAnsi"/>
        </w:rPr>
        <w:t>the Lincoln University home page</w:t>
      </w:r>
      <w:r w:rsidR="00AC14DD" w:rsidRPr="0054382F">
        <w:rPr>
          <w:rFonts w:asciiTheme="majorHAnsi" w:hAnsiTheme="majorHAnsi" w:cstheme="majorHAnsi"/>
        </w:rPr>
        <w:t xml:space="preserve">, then </w:t>
      </w:r>
      <w:r w:rsidR="00AC14DD" w:rsidRPr="0054382F">
        <w:rPr>
          <w:rFonts w:asciiTheme="majorHAnsi" w:hAnsiTheme="majorHAnsi" w:cstheme="majorHAnsi"/>
          <w:i/>
        </w:rPr>
        <w:t>Lincoln Online</w:t>
      </w:r>
      <w:r w:rsidR="00AC14DD" w:rsidRPr="0054382F">
        <w:rPr>
          <w:rFonts w:asciiTheme="majorHAnsi" w:hAnsiTheme="majorHAnsi" w:cstheme="majorHAnsi"/>
        </w:rPr>
        <w:t>,</w:t>
      </w:r>
      <w:r w:rsidR="00E058C2" w:rsidRPr="0054382F">
        <w:rPr>
          <w:rFonts w:asciiTheme="majorHAnsi" w:hAnsiTheme="majorHAnsi" w:cstheme="majorHAnsi"/>
        </w:rPr>
        <w:t xml:space="preserve"> </w:t>
      </w:r>
      <w:r w:rsidR="00AC14DD" w:rsidRPr="0054382F">
        <w:rPr>
          <w:rFonts w:asciiTheme="majorHAnsi" w:hAnsiTheme="majorHAnsi" w:cstheme="majorHAnsi"/>
        </w:rPr>
        <w:t xml:space="preserve">where you will find Faculty and Student Resources and the </w:t>
      </w:r>
      <w:r w:rsidR="00633A88">
        <w:rPr>
          <w:rFonts w:asciiTheme="majorHAnsi" w:hAnsiTheme="majorHAnsi" w:cstheme="majorHAnsi"/>
        </w:rPr>
        <w:t>Moodle</w:t>
      </w:r>
      <w:r w:rsidR="00AC14DD" w:rsidRPr="0054382F">
        <w:rPr>
          <w:rFonts w:asciiTheme="majorHAnsi" w:hAnsiTheme="majorHAnsi" w:cstheme="majorHAnsi"/>
        </w:rPr>
        <w:t xml:space="preserve"> </w:t>
      </w:r>
      <w:r w:rsidR="00EC656E" w:rsidRPr="0054382F">
        <w:rPr>
          <w:rFonts w:asciiTheme="majorHAnsi" w:hAnsiTheme="majorHAnsi" w:cstheme="majorHAnsi"/>
        </w:rPr>
        <w:t>l</w:t>
      </w:r>
      <w:r w:rsidR="00AC14DD" w:rsidRPr="0054382F">
        <w:rPr>
          <w:rFonts w:asciiTheme="majorHAnsi" w:hAnsiTheme="majorHAnsi" w:cstheme="majorHAnsi"/>
        </w:rPr>
        <w:t xml:space="preserve">og in </w:t>
      </w:r>
      <w:r w:rsidR="00EC656E" w:rsidRPr="0054382F">
        <w:rPr>
          <w:rFonts w:asciiTheme="majorHAnsi" w:hAnsiTheme="majorHAnsi" w:cstheme="majorHAnsi"/>
        </w:rPr>
        <w:t>b</w:t>
      </w:r>
      <w:r w:rsidR="00AC14DD" w:rsidRPr="0054382F">
        <w:rPr>
          <w:rFonts w:asciiTheme="majorHAnsi" w:hAnsiTheme="majorHAnsi" w:cstheme="majorHAnsi"/>
        </w:rPr>
        <w:t xml:space="preserve">utton (upper right). When you are more comfortable with </w:t>
      </w:r>
      <w:r w:rsidR="00633A88">
        <w:rPr>
          <w:rFonts w:asciiTheme="majorHAnsi" w:hAnsiTheme="majorHAnsi" w:cstheme="majorHAnsi"/>
        </w:rPr>
        <w:t>Moodle</w:t>
      </w:r>
      <w:r w:rsidR="00AC14DD" w:rsidRPr="0054382F">
        <w:rPr>
          <w:rFonts w:asciiTheme="majorHAnsi" w:hAnsiTheme="majorHAnsi" w:cstheme="majorHAnsi"/>
        </w:rPr>
        <w:t xml:space="preserve">, you may go directly to </w:t>
      </w:r>
      <w:hyperlink r:id="rId8" w:history="1">
        <w:r w:rsidR="00781206" w:rsidRPr="0054382F">
          <w:rPr>
            <w:rFonts w:asciiTheme="majorHAnsi" w:hAnsiTheme="majorHAnsi" w:cstheme="majorHAnsi"/>
            <w:color w:val="420178"/>
            <w:u w:val="single" w:color="420178"/>
          </w:rPr>
          <w:t>http://lincoln.mrooms.net/</w:t>
        </w:r>
      </w:hyperlink>
      <w:r w:rsidR="00FC65AB" w:rsidRPr="0054382F">
        <w:rPr>
          <w:rFonts w:asciiTheme="majorHAnsi" w:hAnsiTheme="majorHAnsi" w:cstheme="majorHAnsi"/>
        </w:rPr>
        <w:t>.</w:t>
      </w:r>
    </w:p>
    <w:p w14:paraId="4D6F9A02"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4D740F46" w14:textId="0BFB0636" w:rsidR="000A5B01" w:rsidRPr="0054382F" w:rsidRDefault="000A5B01" w:rsidP="0099529C">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b/>
          <w:bCs/>
          <w:color w:val="0A58BD"/>
        </w:rPr>
        <w:t xml:space="preserve">Why </w:t>
      </w:r>
      <w:r w:rsidRPr="0054382F">
        <w:rPr>
          <w:rFonts w:asciiTheme="majorHAnsi" w:hAnsiTheme="majorHAnsi" w:cstheme="majorHAnsi"/>
          <w:b/>
          <w:bCs/>
          <w:color w:val="0070C0"/>
        </w:rPr>
        <w:t xml:space="preserve">Use </w:t>
      </w:r>
      <w:r w:rsidR="00633A88">
        <w:rPr>
          <w:rFonts w:asciiTheme="majorHAnsi" w:hAnsiTheme="majorHAnsi" w:cstheme="majorHAnsi"/>
          <w:b/>
          <w:color w:val="0070C0"/>
        </w:rPr>
        <w:t>Moodle</w:t>
      </w:r>
      <w:r w:rsidRPr="0054382F">
        <w:rPr>
          <w:rFonts w:asciiTheme="majorHAnsi" w:hAnsiTheme="majorHAnsi" w:cstheme="majorHAnsi"/>
          <w:b/>
          <w:bCs/>
          <w:color w:val="0070C0"/>
        </w:rPr>
        <w:t xml:space="preserve"> </w:t>
      </w:r>
      <w:r w:rsidRPr="0054382F">
        <w:rPr>
          <w:rFonts w:asciiTheme="majorHAnsi" w:hAnsiTheme="majorHAnsi" w:cstheme="majorHAnsi"/>
          <w:b/>
          <w:bCs/>
          <w:color w:val="0A58BD"/>
        </w:rPr>
        <w:t>with a Face-to-Face Class</w:t>
      </w:r>
    </w:p>
    <w:p w14:paraId="787AD462"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color w:val="0A58BD"/>
        </w:rPr>
        <w:t> </w:t>
      </w:r>
    </w:p>
    <w:p w14:paraId="1B329948" w14:textId="77777777" w:rsidR="000A5B01" w:rsidRPr="0054382F" w:rsidRDefault="000A5B01" w:rsidP="002F6CD9">
      <w:pPr>
        <w:widowControl w:val="0"/>
        <w:autoSpaceDE w:val="0"/>
        <w:autoSpaceDN w:val="0"/>
        <w:adjustRightInd w:val="0"/>
        <w:ind w:left="1350" w:hanging="450"/>
        <w:rPr>
          <w:rFonts w:asciiTheme="majorHAnsi" w:hAnsiTheme="majorHAnsi" w:cstheme="majorHAnsi"/>
        </w:rPr>
      </w:pPr>
      <w:r w:rsidRPr="0054382F">
        <w:rPr>
          <w:rFonts w:asciiTheme="majorHAnsi" w:hAnsiTheme="majorHAnsi" w:cstheme="majorHAnsi"/>
        </w:rPr>
        <w:t>1.     Be prepared for snow days.</w:t>
      </w:r>
    </w:p>
    <w:p w14:paraId="7F2F255C" w14:textId="4170634C" w:rsidR="000A5B01" w:rsidRPr="0054382F" w:rsidRDefault="000A5B01" w:rsidP="002F6CD9">
      <w:pPr>
        <w:widowControl w:val="0"/>
        <w:autoSpaceDE w:val="0"/>
        <w:autoSpaceDN w:val="0"/>
        <w:adjustRightInd w:val="0"/>
        <w:ind w:left="1350" w:hanging="450"/>
        <w:rPr>
          <w:rFonts w:asciiTheme="majorHAnsi" w:hAnsiTheme="majorHAnsi" w:cstheme="majorHAnsi"/>
        </w:rPr>
      </w:pPr>
      <w:r w:rsidRPr="0054382F">
        <w:rPr>
          <w:rFonts w:asciiTheme="majorHAnsi" w:hAnsiTheme="majorHAnsi" w:cstheme="majorHAnsi"/>
        </w:rPr>
        <w:t xml:space="preserve">2.     Interact </w:t>
      </w:r>
      <w:r w:rsidR="00717504" w:rsidRPr="0054382F">
        <w:rPr>
          <w:rFonts w:asciiTheme="majorHAnsi" w:hAnsiTheme="majorHAnsi" w:cstheme="majorHAnsi"/>
        </w:rPr>
        <w:t xml:space="preserve">easily </w:t>
      </w:r>
      <w:r w:rsidRPr="0054382F">
        <w:rPr>
          <w:rFonts w:asciiTheme="majorHAnsi" w:hAnsiTheme="majorHAnsi" w:cstheme="majorHAnsi"/>
        </w:rPr>
        <w:t>with more students</w:t>
      </w:r>
      <w:r w:rsidR="00717504" w:rsidRPr="0054382F">
        <w:rPr>
          <w:rFonts w:asciiTheme="majorHAnsi" w:hAnsiTheme="majorHAnsi" w:cstheme="majorHAnsi"/>
        </w:rPr>
        <w:t>, including reluctant students</w:t>
      </w:r>
      <w:r w:rsidRPr="0054382F">
        <w:rPr>
          <w:rFonts w:asciiTheme="majorHAnsi" w:hAnsiTheme="majorHAnsi" w:cstheme="majorHAnsi"/>
        </w:rPr>
        <w:t>.</w:t>
      </w:r>
    </w:p>
    <w:p w14:paraId="4EB94231" w14:textId="55B287DB" w:rsidR="000A5B01" w:rsidRPr="0054382F" w:rsidRDefault="000A5B01" w:rsidP="002F6CD9">
      <w:pPr>
        <w:widowControl w:val="0"/>
        <w:autoSpaceDE w:val="0"/>
        <w:autoSpaceDN w:val="0"/>
        <w:adjustRightInd w:val="0"/>
        <w:ind w:left="1350" w:hanging="450"/>
        <w:rPr>
          <w:rFonts w:asciiTheme="majorHAnsi" w:hAnsiTheme="majorHAnsi" w:cstheme="majorHAnsi"/>
        </w:rPr>
      </w:pPr>
      <w:r w:rsidRPr="0054382F">
        <w:rPr>
          <w:rFonts w:asciiTheme="majorHAnsi" w:hAnsiTheme="majorHAnsi" w:cstheme="majorHAnsi"/>
        </w:rPr>
        <w:t>3.     Encourage interaction and cooperation between students outside class</w:t>
      </w:r>
      <w:r w:rsidR="00717504" w:rsidRPr="0054382F">
        <w:rPr>
          <w:rFonts w:asciiTheme="majorHAnsi" w:hAnsiTheme="majorHAnsi" w:cstheme="majorHAnsi"/>
        </w:rPr>
        <w:t>.</w:t>
      </w:r>
    </w:p>
    <w:p w14:paraId="342D30BC" w14:textId="3D12B93F" w:rsidR="000A5B01" w:rsidRPr="0054382F" w:rsidRDefault="000A5B01" w:rsidP="002F6CD9">
      <w:pPr>
        <w:widowControl w:val="0"/>
        <w:autoSpaceDE w:val="0"/>
        <w:autoSpaceDN w:val="0"/>
        <w:adjustRightInd w:val="0"/>
        <w:ind w:left="1350" w:hanging="450"/>
        <w:rPr>
          <w:rFonts w:asciiTheme="majorHAnsi" w:hAnsiTheme="majorHAnsi" w:cstheme="majorHAnsi"/>
        </w:rPr>
      </w:pPr>
      <w:r w:rsidRPr="0054382F">
        <w:rPr>
          <w:rFonts w:asciiTheme="majorHAnsi" w:hAnsiTheme="majorHAnsi" w:cstheme="majorHAnsi"/>
        </w:rPr>
        <w:t>4.     Encourage active learning activities</w:t>
      </w:r>
      <w:r w:rsidR="00717504" w:rsidRPr="0054382F">
        <w:rPr>
          <w:rFonts w:asciiTheme="majorHAnsi" w:hAnsiTheme="majorHAnsi" w:cstheme="majorHAnsi"/>
        </w:rPr>
        <w:t>.</w:t>
      </w:r>
    </w:p>
    <w:p w14:paraId="6C67A7A0" w14:textId="77777777" w:rsidR="000A5B01" w:rsidRPr="0054382F" w:rsidRDefault="000A5B01" w:rsidP="000A5B01">
      <w:pPr>
        <w:widowControl w:val="0"/>
        <w:autoSpaceDE w:val="0"/>
        <w:autoSpaceDN w:val="0"/>
        <w:adjustRightInd w:val="0"/>
        <w:rPr>
          <w:rFonts w:asciiTheme="majorHAnsi" w:hAnsiTheme="majorHAnsi" w:cstheme="majorHAnsi"/>
        </w:rPr>
      </w:pPr>
    </w:p>
    <w:p w14:paraId="300F67C0" w14:textId="3B8293B2" w:rsidR="000A5B01" w:rsidRPr="0054382F" w:rsidRDefault="000A5B01" w:rsidP="0099529C">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b/>
          <w:bCs/>
          <w:color w:val="0A58BD"/>
        </w:rPr>
        <w:t>Log in and Set</w:t>
      </w:r>
      <w:r w:rsidR="00441D2D">
        <w:rPr>
          <w:rFonts w:asciiTheme="majorHAnsi" w:hAnsiTheme="majorHAnsi" w:cstheme="majorHAnsi"/>
          <w:b/>
          <w:bCs/>
          <w:color w:val="0A58BD"/>
        </w:rPr>
        <w:t>/Reset</w:t>
      </w:r>
      <w:r w:rsidRPr="0054382F">
        <w:rPr>
          <w:rFonts w:asciiTheme="majorHAnsi" w:hAnsiTheme="majorHAnsi" w:cstheme="majorHAnsi"/>
          <w:b/>
          <w:bCs/>
          <w:color w:val="0A58BD"/>
        </w:rPr>
        <w:t xml:space="preserve"> Your </w:t>
      </w:r>
      <w:r w:rsidR="00633A88">
        <w:rPr>
          <w:rFonts w:asciiTheme="majorHAnsi" w:hAnsiTheme="majorHAnsi" w:cstheme="majorHAnsi"/>
          <w:b/>
          <w:color w:val="0070C0"/>
        </w:rPr>
        <w:t>Moodle</w:t>
      </w:r>
      <w:r w:rsidR="00C34297" w:rsidRPr="0054382F">
        <w:rPr>
          <w:rFonts w:asciiTheme="majorHAnsi" w:hAnsiTheme="majorHAnsi" w:cstheme="majorHAnsi"/>
          <w:b/>
          <w:bCs/>
          <w:color w:val="0070C0"/>
        </w:rPr>
        <w:t xml:space="preserve"> </w:t>
      </w:r>
      <w:r w:rsidRPr="0054382F">
        <w:rPr>
          <w:rFonts w:asciiTheme="majorHAnsi" w:hAnsiTheme="majorHAnsi" w:cstheme="majorHAnsi"/>
          <w:b/>
          <w:bCs/>
          <w:color w:val="0A58BD"/>
        </w:rPr>
        <w:t>Password</w:t>
      </w:r>
    </w:p>
    <w:p w14:paraId="5A0BEBF1" w14:textId="77777777" w:rsidR="000A5B01" w:rsidRPr="0054382F" w:rsidRDefault="000A5B01" w:rsidP="000A5B01">
      <w:pPr>
        <w:widowControl w:val="0"/>
        <w:autoSpaceDE w:val="0"/>
        <w:autoSpaceDN w:val="0"/>
        <w:adjustRightInd w:val="0"/>
        <w:rPr>
          <w:rFonts w:asciiTheme="majorHAnsi" w:hAnsiTheme="majorHAnsi" w:cstheme="majorHAnsi"/>
        </w:rPr>
      </w:pPr>
    </w:p>
    <w:p w14:paraId="1667696D" w14:textId="2294A93D"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Use your Lincoln email username as your </w:t>
      </w:r>
      <w:r w:rsidR="00633A88">
        <w:rPr>
          <w:rFonts w:asciiTheme="majorHAnsi" w:hAnsiTheme="majorHAnsi" w:cstheme="majorHAnsi"/>
        </w:rPr>
        <w:t>Moodle</w:t>
      </w:r>
      <w:r w:rsidRPr="0054382F">
        <w:rPr>
          <w:rFonts w:asciiTheme="majorHAnsi" w:hAnsiTheme="majorHAnsi" w:cstheme="majorHAnsi"/>
        </w:rPr>
        <w:t xml:space="preserve"> username, for example, if your email address is </w:t>
      </w:r>
      <w:r w:rsidRPr="0054382F">
        <w:rPr>
          <w:rFonts w:asciiTheme="majorHAnsi" w:hAnsiTheme="majorHAnsi" w:cstheme="majorHAnsi"/>
          <w:i/>
        </w:rPr>
        <w:t>bsmith@lincoln.edu</w:t>
      </w:r>
      <w:r w:rsidRPr="0054382F">
        <w:rPr>
          <w:rFonts w:asciiTheme="majorHAnsi" w:hAnsiTheme="majorHAnsi" w:cstheme="majorHAnsi"/>
        </w:rPr>
        <w:t>, your username </w:t>
      </w:r>
      <w:proofErr w:type="gramStart"/>
      <w:r w:rsidRPr="0054382F">
        <w:rPr>
          <w:rFonts w:asciiTheme="majorHAnsi" w:hAnsiTheme="majorHAnsi" w:cstheme="majorHAnsi"/>
        </w:rPr>
        <w:t>is  </w:t>
      </w:r>
      <w:proofErr w:type="spellStart"/>
      <w:r w:rsidRPr="0054382F">
        <w:rPr>
          <w:rFonts w:asciiTheme="majorHAnsi" w:hAnsiTheme="majorHAnsi" w:cstheme="majorHAnsi"/>
          <w:i/>
        </w:rPr>
        <w:t>bsmith</w:t>
      </w:r>
      <w:proofErr w:type="spellEnd"/>
      <w:proofErr w:type="gramEnd"/>
      <w:r w:rsidRPr="0054382F">
        <w:rPr>
          <w:rFonts w:asciiTheme="majorHAnsi" w:hAnsiTheme="majorHAnsi" w:cstheme="majorHAnsi"/>
        </w:rPr>
        <w:t>.</w:t>
      </w:r>
    </w:p>
    <w:p w14:paraId="18442B27"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0A38459F" w14:textId="44A2F773"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This first time you log in</w:t>
      </w:r>
      <w:r w:rsidR="008A3552" w:rsidRPr="0054382F">
        <w:rPr>
          <w:rFonts w:asciiTheme="majorHAnsi" w:hAnsiTheme="majorHAnsi" w:cstheme="majorHAnsi"/>
        </w:rPr>
        <w:t xml:space="preserve"> to </w:t>
      </w:r>
      <w:r w:rsidR="00633A88">
        <w:rPr>
          <w:rFonts w:asciiTheme="majorHAnsi" w:hAnsiTheme="majorHAnsi" w:cstheme="majorHAnsi"/>
        </w:rPr>
        <w:t>Moodle</w:t>
      </w:r>
      <w:r w:rsidRPr="0054382F">
        <w:rPr>
          <w:rFonts w:asciiTheme="majorHAnsi" w:hAnsiTheme="majorHAnsi" w:cstheme="majorHAnsi"/>
        </w:rPr>
        <w:t>, you must re-set your password</w:t>
      </w:r>
      <w:r w:rsidR="00486328" w:rsidRPr="0054382F">
        <w:rPr>
          <w:rFonts w:asciiTheme="majorHAnsi" w:hAnsiTheme="majorHAnsi" w:cstheme="majorHAnsi"/>
        </w:rPr>
        <w:t xml:space="preserve">. Lincoln’s </w:t>
      </w:r>
      <w:r w:rsidR="00633A88">
        <w:rPr>
          <w:rFonts w:asciiTheme="majorHAnsi" w:hAnsiTheme="majorHAnsi" w:cstheme="majorHAnsi"/>
        </w:rPr>
        <w:t>Moodle</w:t>
      </w:r>
      <w:r w:rsidR="00486328" w:rsidRPr="0054382F">
        <w:rPr>
          <w:rFonts w:asciiTheme="majorHAnsi" w:hAnsiTheme="majorHAnsi" w:cstheme="majorHAnsi"/>
        </w:rPr>
        <w:t xml:space="preserve"> log-in page can be found by going to </w:t>
      </w:r>
      <w:proofErr w:type="spellStart"/>
      <w:r w:rsidR="00486328" w:rsidRPr="0054382F">
        <w:rPr>
          <w:rFonts w:asciiTheme="majorHAnsi" w:hAnsiTheme="majorHAnsi" w:cstheme="majorHAnsi"/>
          <w:i/>
        </w:rPr>
        <w:t>QuickLinks</w:t>
      </w:r>
      <w:proofErr w:type="spellEnd"/>
      <w:r w:rsidR="00486328" w:rsidRPr="0054382F">
        <w:rPr>
          <w:rFonts w:asciiTheme="majorHAnsi" w:hAnsiTheme="majorHAnsi" w:cstheme="majorHAnsi"/>
        </w:rPr>
        <w:t xml:space="preserve"> on the Lincoln home page or directly at  </w:t>
      </w:r>
      <w:hyperlink r:id="rId9" w:history="1">
        <w:r w:rsidR="00486328" w:rsidRPr="0054382F">
          <w:rPr>
            <w:rFonts w:asciiTheme="majorHAnsi" w:hAnsiTheme="majorHAnsi" w:cstheme="majorHAnsi"/>
            <w:color w:val="420178"/>
            <w:u w:val="single" w:color="420178"/>
          </w:rPr>
          <w:t>http://lincoln.mrooms.net/</w:t>
        </w:r>
      </w:hyperlink>
      <w:r w:rsidR="00486328" w:rsidRPr="0054382F">
        <w:rPr>
          <w:rFonts w:asciiTheme="majorHAnsi" w:hAnsiTheme="majorHAnsi" w:cstheme="majorHAnsi"/>
        </w:rPr>
        <w:t>.</w:t>
      </w:r>
    </w:p>
    <w:p w14:paraId="2BD39F0F"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7089C210" w14:textId="77777777" w:rsidR="000A5B01" w:rsidRPr="0054382F" w:rsidRDefault="000A5B01" w:rsidP="002F6CD9">
      <w:pPr>
        <w:widowControl w:val="0"/>
        <w:autoSpaceDE w:val="0"/>
        <w:autoSpaceDN w:val="0"/>
        <w:adjustRightInd w:val="0"/>
        <w:ind w:left="1440" w:hanging="540"/>
        <w:rPr>
          <w:rFonts w:asciiTheme="majorHAnsi" w:hAnsiTheme="majorHAnsi" w:cstheme="majorHAnsi"/>
        </w:rPr>
      </w:pPr>
      <w:r w:rsidRPr="0054382F">
        <w:rPr>
          <w:rFonts w:asciiTheme="majorHAnsi" w:hAnsiTheme="majorHAnsi" w:cstheme="majorHAnsi"/>
        </w:rPr>
        <w:t xml:space="preserve">1.     Go to </w:t>
      </w:r>
      <w:hyperlink r:id="rId10" w:history="1">
        <w:r w:rsidRPr="0054382F">
          <w:rPr>
            <w:rFonts w:asciiTheme="majorHAnsi" w:hAnsiTheme="majorHAnsi" w:cstheme="majorHAnsi"/>
            <w:color w:val="420178"/>
            <w:u w:val="single" w:color="420178"/>
          </w:rPr>
          <w:t>http://lincoln.mrooms.net/</w:t>
        </w:r>
      </w:hyperlink>
    </w:p>
    <w:p w14:paraId="6FE6C1D1" w14:textId="2F5674C3" w:rsidR="000A5B01" w:rsidRPr="0054382F" w:rsidRDefault="000A5B01" w:rsidP="002F6CD9">
      <w:pPr>
        <w:widowControl w:val="0"/>
        <w:autoSpaceDE w:val="0"/>
        <w:autoSpaceDN w:val="0"/>
        <w:adjustRightInd w:val="0"/>
        <w:ind w:left="1440" w:hanging="540"/>
        <w:rPr>
          <w:rFonts w:asciiTheme="majorHAnsi" w:hAnsiTheme="majorHAnsi" w:cstheme="majorHAnsi"/>
        </w:rPr>
      </w:pPr>
      <w:r w:rsidRPr="0054382F">
        <w:rPr>
          <w:rFonts w:asciiTheme="majorHAnsi" w:hAnsiTheme="majorHAnsi" w:cstheme="majorHAnsi"/>
        </w:rPr>
        <w:t>2.     In</w:t>
      </w:r>
      <w:r w:rsidR="00A34E6F" w:rsidRPr="0054382F">
        <w:rPr>
          <w:rFonts w:asciiTheme="majorHAnsi" w:hAnsiTheme="majorHAnsi" w:cstheme="majorHAnsi"/>
        </w:rPr>
        <w:t xml:space="preserve"> the upper right corner, click </w:t>
      </w:r>
      <w:r w:rsidRPr="0054382F">
        <w:rPr>
          <w:rFonts w:asciiTheme="majorHAnsi" w:hAnsiTheme="majorHAnsi" w:cstheme="majorHAnsi"/>
          <w:i/>
        </w:rPr>
        <w:t>“Log in”</w:t>
      </w:r>
    </w:p>
    <w:p w14:paraId="02A65F3F" w14:textId="77777777" w:rsidR="000A5B01" w:rsidRPr="0054382F" w:rsidRDefault="000A5B01" w:rsidP="002F6CD9">
      <w:pPr>
        <w:widowControl w:val="0"/>
        <w:autoSpaceDE w:val="0"/>
        <w:autoSpaceDN w:val="0"/>
        <w:adjustRightInd w:val="0"/>
        <w:ind w:left="1440" w:hanging="540"/>
        <w:rPr>
          <w:rFonts w:asciiTheme="majorHAnsi" w:hAnsiTheme="majorHAnsi" w:cstheme="majorHAnsi"/>
          <w:i/>
        </w:rPr>
      </w:pPr>
      <w:r w:rsidRPr="0054382F">
        <w:rPr>
          <w:rFonts w:asciiTheme="majorHAnsi" w:hAnsiTheme="majorHAnsi" w:cstheme="majorHAnsi"/>
        </w:rPr>
        <w:t xml:space="preserve">3.     Skip the username and password boxes.  Click </w:t>
      </w:r>
      <w:r w:rsidRPr="0054382F">
        <w:rPr>
          <w:rFonts w:asciiTheme="majorHAnsi" w:hAnsiTheme="majorHAnsi" w:cstheme="majorHAnsi"/>
          <w:i/>
        </w:rPr>
        <w:t>“Forgotten your username or password?”</w:t>
      </w:r>
    </w:p>
    <w:p w14:paraId="0FC683F7" w14:textId="77777777" w:rsidR="00441D2D" w:rsidRDefault="000A5B01" w:rsidP="002F6CD9">
      <w:pPr>
        <w:widowControl w:val="0"/>
        <w:autoSpaceDE w:val="0"/>
        <w:autoSpaceDN w:val="0"/>
        <w:adjustRightInd w:val="0"/>
        <w:ind w:left="1440" w:hanging="540"/>
        <w:rPr>
          <w:rFonts w:asciiTheme="majorHAnsi" w:hAnsiTheme="majorHAnsi" w:cstheme="majorHAnsi"/>
        </w:rPr>
      </w:pPr>
      <w:r w:rsidRPr="0054382F">
        <w:rPr>
          <w:rFonts w:asciiTheme="majorHAnsi" w:hAnsiTheme="majorHAnsi" w:cstheme="majorHAnsi"/>
        </w:rPr>
        <w:t xml:space="preserve">4.     </w:t>
      </w:r>
      <w:r w:rsidR="00AC14DD" w:rsidRPr="0054382F">
        <w:rPr>
          <w:rFonts w:asciiTheme="majorHAnsi" w:hAnsiTheme="majorHAnsi" w:cstheme="majorHAnsi"/>
        </w:rPr>
        <w:t>Follow the instructions</w:t>
      </w:r>
    </w:p>
    <w:p w14:paraId="3CB49D68" w14:textId="77777777" w:rsidR="00441D2D" w:rsidRDefault="00441D2D" w:rsidP="00441D2D">
      <w:pPr>
        <w:widowControl w:val="0"/>
        <w:autoSpaceDE w:val="0"/>
        <w:autoSpaceDN w:val="0"/>
        <w:adjustRightInd w:val="0"/>
        <w:ind w:left="1440"/>
        <w:rPr>
          <w:rFonts w:asciiTheme="majorHAnsi" w:hAnsiTheme="majorHAnsi" w:cstheme="majorHAnsi"/>
        </w:rPr>
      </w:pPr>
      <w:r>
        <w:rPr>
          <w:rFonts w:asciiTheme="majorHAnsi" w:hAnsiTheme="majorHAnsi" w:cstheme="majorHAnsi"/>
        </w:rPr>
        <w:t>-</w:t>
      </w:r>
      <w:r w:rsidR="00AC14DD" w:rsidRPr="0054382F">
        <w:rPr>
          <w:rFonts w:asciiTheme="majorHAnsi" w:hAnsiTheme="majorHAnsi" w:cstheme="majorHAnsi"/>
        </w:rPr>
        <w:t xml:space="preserve">Type </w:t>
      </w:r>
      <w:r w:rsidR="000A5B01" w:rsidRPr="0054382F">
        <w:rPr>
          <w:rFonts w:asciiTheme="majorHAnsi" w:hAnsiTheme="majorHAnsi" w:cstheme="majorHAnsi"/>
        </w:rPr>
        <w:t xml:space="preserve">your Username </w:t>
      </w:r>
      <w:r w:rsidR="000A5B01" w:rsidRPr="0054382F">
        <w:rPr>
          <w:rFonts w:asciiTheme="majorHAnsi" w:hAnsiTheme="majorHAnsi" w:cstheme="majorHAnsi"/>
          <w:u w:val="single"/>
        </w:rPr>
        <w:t>or</w:t>
      </w:r>
      <w:r w:rsidR="000A5B01" w:rsidRPr="0054382F">
        <w:rPr>
          <w:rFonts w:asciiTheme="majorHAnsi" w:hAnsiTheme="majorHAnsi" w:cstheme="majorHAnsi"/>
        </w:rPr>
        <w:t xml:space="preserve"> your email address and click </w:t>
      </w:r>
      <w:r w:rsidR="0018265B" w:rsidRPr="0054382F">
        <w:rPr>
          <w:rFonts w:asciiTheme="majorHAnsi" w:hAnsiTheme="majorHAnsi" w:cstheme="majorHAnsi"/>
        </w:rPr>
        <w:t>“</w:t>
      </w:r>
      <w:r w:rsidR="000A5B01" w:rsidRPr="0054382F">
        <w:rPr>
          <w:rFonts w:asciiTheme="majorHAnsi" w:hAnsiTheme="majorHAnsi" w:cstheme="majorHAnsi"/>
        </w:rPr>
        <w:t>S</w:t>
      </w:r>
      <w:r w:rsidR="000A5B01" w:rsidRPr="0054382F">
        <w:rPr>
          <w:rFonts w:asciiTheme="majorHAnsi" w:hAnsiTheme="majorHAnsi" w:cstheme="majorHAnsi"/>
          <w:i/>
        </w:rPr>
        <w:t>earch</w:t>
      </w:r>
      <w:r w:rsidR="0018265B" w:rsidRPr="0054382F">
        <w:rPr>
          <w:rFonts w:asciiTheme="majorHAnsi" w:hAnsiTheme="majorHAnsi" w:cstheme="majorHAnsi"/>
        </w:rPr>
        <w:t>”</w:t>
      </w:r>
    </w:p>
    <w:p w14:paraId="61ADB048" w14:textId="77777777" w:rsidR="00441D2D" w:rsidRDefault="00441D2D" w:rsidP="00441D2D">
      <w:pPr>
        <w:widowControl w:val="0"/>
        <w:autoSpaceDE w:val="0"/>
        <w:autoSpaceDN w:val="0"/>
        <w:adjustRightInd w:val="0"/>
        <w:ind w:left="1440"/>
        <w:rPr>
          <w:rFonts w:asciiTheme="majorHAnsi" w:hAnsiTheme="majorHAnsi" w:cstheme="majorHAnsi"/>
        </w:rPr>
      </w:pPr>
      <w:r>
        <w:rPr>
          <w:rFonts w:asciiTheme="majorHAnsi" w:hAnsiTheme="majorHAnsi" w:cstheme="majorHAnsi"/>
        </w:rPr>
        <w:t>-</w:t>
      </w:r>
      <w:r w:rsidR="000A5B01" w:rsidRPr="0054382F">
        <w:rPr>
          <w:rFonts w:asciiTheme="majorHAnsi" w:hAnsiTheme="majorHAnsi" w:cstheme="majorHAnsi"/>
        </w:rPr>
        <w:t>You will receive an email with instructions to c</w:t>
      </w:r>
      <w:r w:rsidR="0018265B" w:rsidRPr="0054382F">
        <w:rPr>
          <w:rFonts w:asciiTheme="majorHAnsi" w:hAnsiTheme="majorHAnsi" w:cstheme="majorHAnsi"/>
        </w:rPr>
        <w:t>onfirm and set your password</w:t>
      </w:r>
    </w:p>
    <w:p w14:paraId="14985F23" w14:textId="77777777" w:rsidR="00441D2D" w:rsidRDefault="00441D2D" w:rsidP="00441D2D">
      <w:pPr>
        <w:widowControl w:val="0"/>
        <w:autoSpaceDE w:val="0"/>
        <w:autoSpaceDN w:val="0"/>
        <w:adjustRightInd w:val="0"/>
        <w:ind w:left="1440"/>
        <w:rPr>
          <w:rFonts w:asciiTheme="majorHAnsi" w:hAnsiTheme="majorHAnsi" w:cstheme="majorHAnsi"/>
        </w:rPr>
      </w:pPr>
      <w:r>
        <w:rPr>
          <w:rFonts w:asciiTheme="majorHAnsi" w:hAnsiTheme="majorHAnsi" w:cstheme="majorHAnsi"/>
        </w:rPr>
        <w:t>-</w:t>
      </w:r>
      <w:r w:rsidR="000A5B01" w:rsidRPr="0054382F">
        <w:rPr>
          <w:rFonts w:asciiTheme="majorHAnsi" w:hAnsiTheme="majorHAnsi" w:cstheme="majorHAnsi"/>
        </w:rPr>
        <w:t xml:space="preserve">Return to </w:t>
      </w:r>
      <w:hyperlink r:id="rId11" w:history="1">
        <w:r w:rsidR="000A5B01" w:rsidRPr="0054382F">
          <w:rPr>
            <w:rFonts w:asciiTheme="majorHAnsi" w:hAnsiTheme="majorHAnsi" w:cstheme="majorHAnsi"/>
            <w:color w:val="420178"/>
            <w:u w:val="single" w:color="420178"/>
          </w:rPr>
          <w:t>http://lincoln.mrooms.net/</w:t>
        </w:r>
      </w:hyperlink>
      <w:r w:rsidR="000A5B01" w:rsidRPr="0054382F">
        <w:rPr>
          <w:rFonts w:asciiTheme="majorHAnsi" w:hAnsiTheme="majorHAnsi" w:cstheme="majorHAnsi"/>
        </w:rPr>
        <w:t xml:space="preserve"> and follow the in</w:t>
      </w:r>
      <w:r w:rsidR="0018265B" w:rsidRPr="0054382F">
        <w:rPr>
          <w:rFonts w:asciiTheme="majorHAnsi" w:hAnsiTheme="majorHAnsi" w:cstheme="majorHAnsi"/>
        </w:rPr>
        <w:t>structions to set your password</w:t>
      </w:r>
    </w:p>
    <w:p w14:paraId="5717BDE9" w14:textId="017A31B9" w:rsidR="000A5B01" w:rsidRPr="0054382F" w:rsidRDefault="00441D2D" w:rsidP="00441D2D">
      <w:pPr>
        <w:widowControl w:val="0"/>
        <w:autoSpaceDE w:val="0"/>
        <w:autoSpaceDN w:val="0"/>
        <w:adjustRightInd w:val="0"/>
        <w:ind w:left="1440"/>
        <w:rPr>
          <w:rFonts w:asciiTheme="majorHAnsi" w:hAnsiTheme="majorHAnsi" w:cstheme="majorHAnsi"/>
        </w:rPr>
      </w:pPr>
      <w:r>
        <w:rPr>
          <w:rFonts w:asciiTheme="majorHAnsi" w:hAnsiTheme="majorHAnsi" w:cstheme="majorHAnsi"/>
        </w:rPr>
        <w:t>-</w:t>
      </w:r>
      <w:r w:rsidR="000A5B01" w:rsidRPr="0054382F">
        <w:rPr>
          <w:rFonts w:asciiTheme="majorHAnsi" w:hAnsiTheme="majorHAnsi" w:cstheme="majorHAnsi"/>
        </w:rPr>
        <w:t xml:space="preserve">Your new password must consist of </w:t>
      </w:r>
      <w:r w:rsidR="00A34E6F" w:rsidRPr="0054382F">
        <w:rPr>
          <w:rFonts w:asciiTheme="majorHAnsi" w:hAnsiTheme="majorHAnsi" w:cstheme="majorHAnsi"/>
        </w:rPr>
        <w:t>eight characters, at least one</w:t>
      </w:r>
      <w:r w:rsidR="000A5B01" w:rsidRPr="0054382F">
        <w:rPr>
          <w:rFonts w:asciiTheme="majorHAnsi" w:hAnsiTheme="majorHAnsi" w:cstheme="majorHAnsi"/>
        </w:rPr>
        <w:t xml:space="preserve"> number, </w:t>
      </w:r>
      <w:r w:rsidR="005E0598" w:rsidRPr="0054382F">
        <w:rPr>
          <w:rFonts w:asciiTheme="majorHAnsi" w:hAnsiTheme="majorHAnsi" w:cstheme="majorHAnsi"/>
        </w:rPr>
        <w:t xml:space="preserve">a </w:t>
      </w:r>
      <w:r w:rsidR="000A5B01" w:rsidRPr="0054382F">
        <w:rPr>
          <w:rFonts w:asciiTheme="majorHAnsi" w:hAnsiTheme="majorHAnsi" w:cstheme="majorHAnsi"/>
        </w:rPr>
        <w:t xml:space="preserve">character ($ </w:t>
      </w:r>
      <w:proofErr w:type="gramStart"/>
      <w:r w:rsidR="000A5B01" w:rsidRPr="0054382F">
        <w:rPr>
          <w:rFonts w:asciiTheme="majorHAnsi" w:hAnsiTheme="majorHAnsi" w:cstheme="majorHAnsi"/>
        </w:rPr>
        <w:t># !</w:t>
      </w:r>
      <w:proofErr w:type="gramEnd"/>
      <w:r>
        <w:rPr>
          <w:rFonts w:asciiTheme="majorHAnsi" w:hAnsiTheme="majorHAnsi" w:cstheme="majorHAnsi"/>
        </w:rPr>
        <w:t xml:space="preserve"> @</w:t>
      </w:r>
      <w:r w:rsidR="00A34E6F" w:rsidRPr="0054382F">
        <w:rPr>
          <w:rFonts w:asciiTheme="majorHAnsi" w:hAnsiTheme="majorHAnsi" w:cstheme="majorHAnsi"/>
        </w:rPr>
        <w:t>,</w:t>
      </w:r>
      <w:r w:rsidR="000A5B01" w:rsidRPr="0054382F">
        <w:rPr>
          <w:rFonts w:asciiTheme="majorHAnsi" w:hAnsiTheme="majorHAnsi" w:cstheme="majorHAnsi"/>
        </w:rPr>
        <w:t xml:space="preserve"> </w:t>
      </w:r>
      <w:r w:rsidR="00A34E6F" w:rsidRPr="0054382F">
        <w:rPr>
          <w:rFonts w:asciiTheme="majorHAnsi" w:hAnsiTheme="majorHAnsi" w:cstheme="majorHAnsi"/>
        </w:rPr>
        <w:t xml:space="preserve">etc.) and </w:t>
      </w:r>
      <w:r w:rsidR="00A6181C" w:rsidRPr="0054382F">
        <w:rPr>
          <w:rFonts w:asciiTheme="majorHAnsi" w:hAnsiTheme="majorHAnsi" w:cstheme="majorHAnsi"/>
        </w:rPr>
        <w:t xml:space="preserve">a </w:t>
      </w:r>
      <w:r w:rsidR="0018265B" w:rsidRPr="0054382F">
        <w:rPr>
          <w:rFonts w:asciiTheme="majorHAnsi" w:hAnsiTheme="majorHAnsi" w:cstheme="majorHAnsi"/>
        </w:rPr>
        <w:t>capital letter</w:t>
      </w:r>
    </w:p>
    <w:p w14:paraId="44DD7E31"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003F02E2" w14:textId="66BECEC1"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If you lose or forget your password, follow the above instructions to reset</w:t>
      </w:r>
      <w:r w:rsidR="00441D2D">
        <w:rPr>
          <w:rFonts w:asciiTheme="majorHAnsi" w:hAnsiTheme="majorHAnsi" w:cstheme="majorHAnsi"/>
        </w:rPr>
        <w:t xml:space="preserve"> it</w:t>
      </w:r>
      <w:r w:rsidRPr="0054382F">
        <w:rPr>
          <w:rFonts w:asciiTheme="majorHAnsi" w:hAnsiTheme="majorHAnsi" w:cstheme="majorHAnsi"/>
        </w:rPr>
        <w:t>.</w:t>
      </w:r>
      <w:r w:rsidR="00856EE5" w:rsidRPr="0054382F">
        <w:rPr>
          <w:rFonts w:asciiTheme="majorHAnsi" w:hAnsiTheme="majorHAnsi" w:cstheme="majorHAnsi"/>
        </w:rPr>
        <w:t xml:space="preserve"> These instructions can also be found on the </w:t>
      </w:r>
      <w:hyperlink r:id="rId12" w:history="1">
        <w:r w:rsidR="00633A88">
          <w:rPr>
            <w:rStyle w:val="Hyperlink"/>
            <w:rFonts w:asciiTheme="majorHAnsi" w:hAnsiTheme="majorHAnsi" w:cstheme="majorHAnsi"/>
          </w:rPr>
          <w:t>Moodle</w:t>
        </w:r>
        <w:r w:rsidR="00856EE5" w:rsidRPr="0054382F">
          <w:rPr>
            <w:rStyle w:val="Hyperlink"/>
            <w:rFonts w:asciiTheme="majorHAnsi" w:hAnsiTheme="majorHAnsi" w:cstheme="majorHAnsi"/>
          </w:rPr>
          <w:t xml:space="preserve"> log-in</w:t>
        </w:r>
      </w:hyperlink>
      <w:r w:rsidR="00856EE5" w:rsidRPr="0054382F">
        <w:rPr>
          <w:rFonts w:asciiTheme="majorHAnsi" w:hAnsiTheme="majorHAnsi" w:cstheme="majorHAnsi"/>
        </w:rPr>
        <w:t xml:space="preserve"> page.</w:t>
      </w:r>
    </w:p>
    <w:p w14:paraId="0C5E4CDB" w14:textId="77777777" w:rsidR="000A5B01" w:rsidRPr="0054382F" w:rsidRDefault="000A5B01" w:rsidP="000A5B01">
      <w:pPr>
        <w:widowControl w:val="0"/>
        <w:autoSpaceDE w:val="0"/>
        <w:autoSpaceDN w:val="0"/>
        <w:adjustRightInd w:val="0"/>
        <w:rPr>
          <w:rFonts w:asciiTheme="majorHAnsi" w:hAnsiTheme="majorHAnsi" w:cstheme="majorHAnsi"/>
        </w:rPr>
      </w:pPr>
    </w:p>
    <w:p w14:paraId="55A08706" w14:textId="410EA7B7" w:rsidR="0021403A" w:rsidRDefault="0021403A" w:rsidP="0099529C">
      <w:pPr>
        <w:widowControl w:val="0"/>
        <w:autoSpaceDE w:val="0"/>
        <w:autoSpaceDN w:val="0"/>
        <w:adjustRightInd w:val="0"/>
        <w:outlineLvl w:val="0"/>
        <w:rPr>
          <w:rFonts w:asciiTheme="majorHAnsi" w:hAnsiTheme="majorHAnsi" w:cstheme="majorHAnsi"/>
          <w:b/>
          <w:bCs/>
          <w:color w:val="0070C0"/>
        </w:rPr>
      </w:pPr>
    </w:p>
    <w:p w14:paraId="6A44FD02" w14:textId="73AB1449" w:rsidR="00633A88" w:rsidRDefault="00633A88" w:rsidP="0099529C">
      <w:pPr>
        <w:widowControl w:val="0"/>
        <w:autoSpaceDE w:val="0"/>
        <w:autoSpaceDN w:val="0"/>
        <w:adjustRightInd w:val="0"/>
        <w:outlineLvl w:val="0"/>
        <w:rPr>
          <w:rFonts w:asciiTheme="majorHAnsi" w:hAnsiTheme="majorHAnsi" w:cstheme="majorHAnsi"/>
          <w:b/>
          <w:bCs/>
          <w:color w:val="0070C0"/>
        </w:rPr>
      </w:pPr>
    </w:p>
    <w:p w14:paraId="05361734" w14:textId="77777777" w:rsidR="00633A88" w:rsidRPr="0054382F" w:rsidRDefault="00633A88" w:rsidP="0099529C">
      <w:pPr>
        <w:widowControl w:val="0"/>
        <w:autoSpaceDE w:val="0"/>
        <w:autoSpaceDN w:val="0"/>
        <w:adjustRightInd w:val="0"/>
        <w:outlineLvl w:val="0"/>
        <w:rPr>
          <w:rFonts w:asciiTheme="majorHAnsi" w:hAnsiTheme="majorHAnsi" w:cstheme="majorHAnsi"/>
          <w:b/>
          <w:bCs/>
          <w:color w:val="0070C0"/>
        </w:rPr>
      </w:pPr>
    </w:p>
    <w:p w14:paraId="18B71C3E" w14:textId="2CFB6E14" w:rsidR="000A5B01" w:rsidRPr="0054382F" w:rsidRDefault="000A5B01" w:rsidP="0099529C">
      <w:pPr>
        <w:widowControl w:val="0"/>
        <w:autoSpaceDE w:val="0"/>
        <w:autoSpaceDN w:val="0"/>
        <w:adjustRightInd w:val="0"/>
        <w:outlineLvl w:val="0"/>
        <w:rPr>
          <w:rFonts w:asciiTheme="majorHAnsi" w:hAnsiTheme="majorHAnsi" w:cstheme="majorHAnsi"/>
          <w:b/>
          <w:bCs/>
          <w:color w:val="0070C0"/>
        </w:rPr>
      </w:pPr>
      <w:r w:rsidRPr="0054382F">
        <w:rPr>
          <w:rFonts w:asciiTheme="majorHAnsi" w:hAnsiTheme="majorHAnsi" w:cstheme="majorHAnsi"/>
          <w:b/>
          <w:bCs/>
          <w:color w:val="0070C0"/>
        </w:rPr>
        <w:t xml:space="preserve">Learn </w:t>
      </w:r>
      <w:r w:rsidR="00633A88">
        <w:rPr>
          <w:rFonts w:asciiTheme="majorHAnsi" w:hAnsiTheme="majorHAnsi" w:cstheme="majorHAnsi"/>
          <w:b/>
          <w:color w:val="0070C0"/>
        </w:rPr>
        <w:t>Moodle</w:t>
      </w:r>
    </w:p>
    <w:p w14:paraId="4CFE054A" w14:textId="77777777" w:rsidR="00CC4275" w:rsidRPr="0054382F" w:rsidRDefault="00CC4275" w:rsidP="0099529C">
      <w:pPr>
        <w:widowControl w:val="0"/>
        <w:autoSpaceDE w:val="0"/>
        <w:autoSpaceDN w:val="0"/>
        <w:adjustRightInd w:val="0"/>
        <w:outlineLvl w:val="0"/>
        <w:rPr>
          <w:rFonts w:asciiTheme="majorHAnsi" w:hAnsiTheme="majorHAnsi" w:cstheme="majorHAnsi"/>
          <w:b/>
          <w:bCs/>
          <w:color w:val="0A58BD"/>
        </w:rPr>
      </w:pPr>
    </w:p>
    <w:p w14:paraId="3EB7FC5D" w14:textId="4C2CA18D" w:rsidR="00B544CD" w:rsidRPr="0054382F" w:rsidRDefault="00633A88" w:rsidP="002F6CD9">
      <w:pPr>
        <w:pStyle w:val="ListParagraph"/>
        <w:numPr>
          <w:ilvl w:val="0"/>
          <w:numId w:val="16"/>
        </w:numPr>
        <w:shd w:val="clear" w:color="auto" w:fill="FFFFFF"/>
        <w:ind w:left="720"/>
        <w:rPr>
          <w:rStyle w:val="Strong"/>
          <w:rFonts w:asciiTheme="majorHAnsi" w:hAnsiTheme="majorHAnsi" w:cstheme="majorHAnsi"/>
          <w:b w:val="0"/>
          <w:bCs w:val="0"/>
          <w:color w:val="000000"/>
        </w:rPr>
      </w:pPr>
      <w:r>
        <w:rPr>
          <w:rFonts w:asciiTheme="majorHAnsi" w:hAnsiTheme="majorHAnsi" w:cstheme="majorHAnsi"/>
          <w:b/>
        </w:rPr>
        <w:t>Moodle</w:t>
      </w:r>
      <w:r w:rsidR="00B544CD" w:rsidRPr="0054382F">
        <w:rPr>
          <w:rStyle w:val="Strong"/>
          <w:rFonts w:asciiTheme="majorHAnsi" w:hAnsiTheme="majorHAnsi" w:cstheme="majorHAnsi"/>
          <w:color w:val="000000" w:themeColor="text1"/>
        </w:rPr>
        <w:t xml:space="preserve"> Training Center</w:t>
      </w:r>
    </w:p>
    <w:p w14:paraId="392CD64B" w14:textId="77777777" w:rsidR="00AB10D7" w:rsidRPr="0054382F" w:rsidRDefault="00B544CD" w:rsidP="002F6CD9">
      <w:pPr>
        <w:shd w:val="clear" w:color="auto" w:fill="FFFFFF"/>
        <w:ind w:left="720"/>
        <w:rPr>
          <w:rFonts w:asciiTheme="majorHAnsi" w:hAnsiTheme="majorHAnsi" w:cstheme="majorHAnsi"/>
          <w:color w:val="000000"/>
        </w:rPr>
      </w:pPr>
      <w:r w:rsidRPr="0054382F">
        <w:rPr>
          <w:rFonts w:asciiTheme="majorHAnsi" w:hAnsiTheme="majorHAnsi" w:cstheme="majorHAnsi"/>
          <w:color w:val="000000"/>
        </w:rPr>
        <w:t>Self-paced, online courses are available for all faculty. To set up your training account,</w:t>
      </w:r>
    </w:p>
    <w:p w14:paraId="2614C312" w14:textId="77777777" w:rsidR="00AB10D7" w:rsidRPr="0054382F" w:rsidRDefault="00AB10D7" w:rsidP="002F6CD9">
      <w:pPr>
        <w:shd w:val="clear" w:color="auto" w:fill="FFFFFF"/>
        <w:ind w:left="720"/>
        <w:rPr>
          <w:rFonts w:asciiTheme="majorHAnsi" w:eastAsia="Times New Roman" w:hAnsiTheme="majorHAnsi" w:cstheme="majorHAnsi"/>
          <w:color w:val="000000"/>
          <w:shd w:val="clear" w:color="auto" w:fill="FFFFFF"/>
        </w:rPr>
      </w:pPr>
    </w:p>
    <w:p w14:paraId="11F6C599" w14:textId="19873113" w:rsidR="00AB10D7" w:rsidRPr="00341BF5" w:rsidRDefault="00AB10D7" w:rsidP="00341BF5">
      <w:pPr>
        <w:pStyle w:val="ListParagraph"/>
        <w:numPr>
          <w:ilvl w:val="0"/>
          <w:numId w:val="17"/>
        </w:numPr>
        <w:shd w:val="clear" w:color="auto" w:fill="FFFFFF"/>
        <w:ind w:left="1350" w:hanging="540"/>
        <w:rPr>
          <w:rFonts w:asciiTheme="majorHAnsi" w:hAnsiTheme="majorHAnsi" w:cstheme="majorHAnsi"/>
          <w:color w:val="000000"/>
        </w:rPr>
      </w:pPr>
      <w:r w:rsidRPr="0054382F">
        <w:rPr>
          <w:rFonts w:asciiTheme="majorHAnsi" w:eastAsia="Times New Roman" w:hAnsiTheme="majorHAnsi" w:cstheme="majorHAnsi"/>
          <w:color w:val="000000"/>
          <w:shd w:val="clear" w:color="auto" w:fill="FFFFFF"/>
        </w:rPr>
        <w:t xml:space="preserve">Go to </w:t>
      </w:r>
      <w:hyperlink r:id="rId13" w:history="1">
        <w:r w:rsidR="00341BF5" w:rsidRPr="00341BF5">
          <w:rPr>
            <w:rStyle w:val="Hyperlink"/>
            <w:rFonts w:asciiTheme="majorHAnsi" w:eastAsia="Times New Roman" w:hAnsiTheme="majorHAnsi" w:cstheme="majorHAnsi"/>
            <w:shd w:val="clear" w:color="auto" w:fill="FFFFFF"/>
          </w:rPr>
          <w:t>https://train.blackboardopenlms.com/</w:t>
        </w:r>
      </w:hyperlink>
    </w:p>
    <w:p w14:paraId="27660F9E" w14:textId="1536214D" w:rsidR="002F6CD9" w:rsidRPr="0054382F" w:rsidRDefault="00AB10D7" w:rsidP="002F6CD9">
      <w:pPr>
        <w:pStyle w:val="ListParagraph"/>
        <w:numPr>
          <w:ilvl w:val="0"/>
          <w:numId w:val="17"/>
        </w:numPr>
        <w:shd w:val="clear" w:color="auto" w:fill="FFFFFF"/>
        <w:ind w:left="1350" w:hanging="540"/>
        <w:rPr>
          <w:rFonts w:asciiTheme="majorHAnsi" w:hAnsiTheme="majorHAnsi" w:cstheme="majorHAnsi"/>
          <w:color w:val="000000"/>
        </w:rPr>
      </w:pPr>
      <w:r w:rsidRPr="0054382F">
        <w:rPr>
          <w:rFonts w:asciiTheme="majorHAnsi" w:eastAsia="Times New Roman" w:hAnsiTheme="majorHAnsi" w:cstheme="majorHAnsi"/>
          <w:color w:val="000000"/>
          <w:shd w:val="clear" w:color="auto" w:fill="FFFFFF"/>
        </w:rPr>
        <w:t>Click Log in</w:t>
      </w:r>
      <w:r w:rsidR="003B0A84">
        <w:rPr>
          <w:rFonts w:asciiTheme="majorHAnsi" w:eastAsia="Times New Roman" w:hAnsiTheme="majorHAnsi" w:cstheme="majorHAnsi"/>
          <w:color w:val="000000"/>
          <w:shd w:val="clear" w:color="auto" w:fill="FFFFFF"/>
        </w:rPr>
        <w:t>, in the upper right corner</w:t>
      </w:r>
    </w:p>
    <w:p w14:paraId="40C0D360" w14:textId="3A23E2B4" w:rsidR="002F6CD9" w:rsidRPr="0054382F" w:rsidRDefault="00AB10D7" w:rsidP="002F6CD9">
      <w:pPr>
        <w:pStyle w:val="ListParagraph"/>
        <w:numPr>
          <w:ilvl w:val="0"/>
          <w:numId w:val="17"/>
        </w:numPr>
        <w:shd w:val="clear" w:color="auto" w:fill="FFFFFF"/>
        <w:ind w:left="1350" w:hanging="540"/>
        <w:rPr>
          <w:rFonts w:asciiTheme="majorHAnsi" w:hAnsiTheme="majorHAnsi" w:cstheme="majorHAnsi"/>
          <w:color w:val="000000"/>
        </w:rPr>
      </w:pPr>
      <w:r w:rsidRPr="0054382F">
        <w:rPr>
          <w:rFonts w:asciiTheme="majorHAnsi" w:eastAsia="Times New Roman" w:hAnsiTheme="majorHAnsi" w:cstheme="majorHAnsi"/>
          <w:color w:val="000000"/>
          <w:shd w:val="clear" w:color="auto" w:fill="FFFFFF"/>
        </w:rPr>
        <w:t>Type user name</w:t>
      </w:r>
      <w:r w:rsidR="00341BF5">
        <w:rPr>
          <w:rFonts w:asciiTheme="majorHAnsi" w:eastAsia="Times New Roman" w:hAnsiTheme="majorHAnsi" w:cstheme="majorHAnsi"/>
          <w:color w:val="000000"/>
          <w:shd w:val="clear" w:color="auto" w:fill="FFFFFF"/>
        </w:rPr>
        <w:t>,</w:t>
      </w:r>
      <w:r w:rsidRPr="0054382F">
        <w:rPr>
          <w:rFonts w:asciiTheme="majorHAnsi" w:eastAsia="Times New Roman" w:hAnsiTheme="majorHAnsi" w:cstheme="majorHAnsi"/>
          <w:color w:val="000000"/>
          <w:shd w:val="clear" w:color="auto" w:fill="FFFFFF"/>
        </w:rPr>
        <w:t xml:space="preserve"> which is your complete Lincoln email</w:t>
      </w:r>
      <w:r w:rsidR="00341BF5">
        <w:rPr>
          <w:rFonts w:asciiTheme="majorHAnsi" w:eastAsia="Times New Roman" w:hAnsiTheme="majorHAnsi" w:cstheme="majorHAnsi"/>
          <w:color w:val="000000"/>
          <w:shd w:val="clear" w:color="auto" w:fill="FFFFFF"/>
        </w:rPr>
        <w:t xml:space="preserve"> address</w:t>
      </w:r>
    </w:p>
    <w:p w14:paraId="4D900FA3" w14:textId="77777777" w:rsidR="002F6CD9" w:rsidRPr="0054382F" w:rsidRDefault="00AB10D7" w:rsidP="002F6CD9">
      <w:pPr>
        <w:pStyle w:val="ListParagraph"/>
        <w:numPr>
          <w:ilvl w:val="0"/>
          <w:numId w:val="17"/>
        </w:numPr>
        <w:shd w:val="clear" w:color="auto" w:fill="FFFFFF"/>
        <w:ind w:left="1350" w:hanging="540"/>
        <w:rPr>
          <w:rFonts w:asciiTheme="majorHAnsi" w:hAnsiTheme="majorHAnsi" w:cstheme="majorHAnsi"/>
          <w:color w:val="000000"/>
        </w:rPr>
      </w:pPr>
      <w:r w:rsidRPr="0054382F">
        <w:rPr>
          <w:rFonts w:asciiTheme="majorHAnsi" w:eastAsia="Times New Roman" w:hAnsiTheme="majorHAnsi" w:cstheme="majorHAnsi"/>
          <w:color w:val="000000"/>
          <w:shd w:val="clear" w:color="auto" w:fill="FFFFFF"/>
        </w:rPr>
        <w:t xml:space="preserve">Type password:  </w:t>
      </w:r>
      <w:proofErr w:type="spellStart"/>
      <w:r w:rsidRPr="0054382F">
        <w:rPr>
          <w:rFonts w:asciiTheme="majorHAnsi" w:eastAsia="Times New Roman" w:hAnsiTheme="majorHAnsi" w:cstheme="majorHAnsi"/>
          <w:color w:val="000000"/>
          <w:shd w:val="clear" w:color="auto" w:fill="FFFFFF"/>
        </w:rPr>
        <w:t>changeme.now</w:t>
      </w:r>
      <w:proofErr w:type="spellEnd"/>
    </w:p>
    <w:p w14:paraId="08C9EC37" w14:textId="77777777" w:rsidR="002F6CD9" w:rsidRPr="0054382F" w:rsidRDefault="00AB10D7" w:rsidP="002F6CD9">
      <w:pPr>
        <w:pStyle w:val="ListParagraph"/>
        <w:numPr>
          <w:ilvl w:val="0"/>
          <w:numId w:val="17"/>
        </w:numPr>
        <w:shd w:val="clear" w:color="auto" w:fill="FFFFFF"/>
        <w:ind w:left="1350" w:hanging="540"/>
        <w:rPr>
          <w:rFonts w:asciiTheme="majorHAnsi" w:hAnsiTheme="majorHAnsi" w:cstheme="majorHAnsi"/>
          <w:color w:val="000000"/>
        </w:rPr>
      </w:pPr>
      <w:r w:rsidRPr="0054382F">
        <w:rPr>
          <w:rFonts w:asciiTheme="majorHAnsi" w:eastAsia="Times New Roman" w:hAnsiTheme="majorHAnsi" w:cstheme="majorHAnsi"/>
          <w:color w:val="000000"/>
          <w:shd w:val="clear" w:color="auto" w:fill="FFFFFF"/>
        </w:rPr>
        <w:t>Click courses in the right corner</w:t>
      </w:r>
    </w:p>
    <w:p w14:paraId="305B4E96" w14:textId="58A8483C" w:rsidR="00B544CD" w:rsidRPr="0054382F" w:rsidRDefault="00AB10D7" w:rsidP="002F6CD9">
      <w:pPr>
        <w:pStyle w:val="ListParagraph"/>
        <w:numPr>
          <w:ilvl w:val="0"/>
          <w:numId w:val="17"/>
        </w:numPr>
        <w:shd w:val="clear" w:color="auto" w:fill="FFFFFF"/>
        <w:ind w:left="1350" w:hanging="540"/>
        <w:rPr>
          <w:rStyle w:val="Strong"/>
          <w:rFonts w:asciiTheme="majorHAnsi" w:hAnsiTheme="majorHAnsi" w:cstheme="majorHAnsi"/>
          <w:b w:val="0"/>
          <w:bCs w:val="0"/>
          <w:color w:val="000000"/>
        </w:rPr>
      </w:pPr>
      <w:r w:rsidRPr="0054382F">
        <w:rPr>
          <w:rFonts w:asciiTheme="majorHAnsi" w:eastAsia="Times New Roman" w:hAnsiTheme="majorHAnsi" w:cstheme="majorHAnsi"/>
          <w:color w:val="000000"/>
          <w:shd w:val="clear" w:color="auto" w:fill="FFFFFF"/>
        </w:rPr>
        <w:t>Enroll in courses</w:t>
      </w:r>
      <w:r w:rsidRPr="0054382F">
        <w:rPr>
          <w:rFonts w:asciiTheme="majorHAnsi" w:eastAsia="Times New Roman" w:hAnsiTheme="majorHAnsi" w:cstheme="majorHAnsi"/>
          <w:color w:val="000000"/>
        </w:rPr>
        <w:br/>
      </w:r>
    </w:p>
    <w:p w14:paraId="6011A50E" w14:textId="6F6C7F44" w:rsidR="00CC4275" w:rsidRPr="0054382F" w:rsidRDefault="00CC4275" w:rsidP="002F6CD9">
      <w:pPr>
        <w:pStyle w:val="ListParagraph"/>
        <w:numPr>
          <w:ilvl w:val="0"/>
          <w:numId w:val="16"/>
        </w:numPr>
        <w:shd w:val="clear" w:color="auto" w:fill="FFFFFF"/>
        <w:ind w:left="720"/>
        <w:rPr>
          <w:rFonts w:asciiTheme="majorHAnsi" w:hAnsiTheme="majorHAnsi" w:cstheme="majorHAnsi"/>
          <w:color w:val="000000"/>
        </w:rPr>
      </w:pPr>
      <w:r w:rsidRPr="0054382F">
        <w:rPr>
          <w:rStyle w:val="Strong"/>
          <w:rFonts w:asciiTheme="majorHAnsi" w:hAnsiTheme="majorHAnsi" w:cstheme="majorHAnsi"/>
          <w:color w:val="000000" w:themeColor="text1"/>
        </w:rPr>
        <w:t>Live Workshops and Assistance</w:t>
      </w:r>
    </w:p>
    <w:p w14:paraId="66881C78" w14:textId="6388045C" w:rsidR="00CC4275" w:rsidRPr="0054382F" w:rsidRDefault="00633A88" w:rsidP="002F6CD9">
      <w:pPr>
        <w:pStyle w:val="ListParagraph"/>
        <w:shd w:val="clear" w:color="auto" w:fill="FFFFFF"/>
        <w:rPr>
          <w:rFonts w:asciiTheme="majorHAnsi" w:hAnsiTheme="majorHAnsi" w:cstheme="majorHAnsi"/>
          <w:color w:val="000000"/>
        </w:rPr>
      </w:pPr>
      <w:r>
        <w:rPr>
          <w:rFonts w:asciiTheme="majorHAnsi" w:hAnsiTheme="majorHAnsi" w:cstheme="majorHAnsi"/>
        </w:rPr>
        <w:t>Moodle</w:t>
      </w:r>
      <w:r w:rsidR="00EC656E" w:rsidRPr="0054382F">
        <w:rPr>
          <w:rFonts w:asciiTheme="majorHAnsi" w:hAnsiTheme="majorHAnsi" w:cstheme="majorHAnsi"/>
        </w:rPr>
        <w:t xml:space="preserve"> </w:t>
      </w:r>
      <w:r w:rsidR="00CC4275" w:rsidRPr="0054382F">
        <w:rPr>
          <w:rFonts w:asciiTheme="majorHAnsi" w:hAnsiTheme="majorHAnsi" w:cstheme="majorHAnsi"/>
          <w:bCs/>
          <w:color w:val="000000" w:themeColor="text1"/>
        </w:rPr>
        <w:t xml:space="preserve">workshops </w:t>
      </w:r>
      <w:r w:rsidR="00EC656E" w:rsidRPr="0054382F">
        <w:rPr>
          <w:rFonts w:asciiTheme="majorHAnsi" w:hAnsiTheme="majorHAnsi" w:cstheme="majorHAnsi"/>
          <w:bCs/>
          <w:color w:val="000000" w:themeColor="text1"/>
        </w:rPr>
        <w:t>are held</w:t>
      </w:r>
      <w:r w:rsidR="00CC4275" w:rsidRPr="0054382F">
        <w:rPr>
          <w:rFonts w:asciiTheme="majorHAnsi" w:hAnsiTheme="majorHAnsi" w:cstheme="majorHAnsi"/>
          <w:bCs/>
          <w:color w:val="000000" w:themeColor="text1"/>
        </w:rPr>
        <w:t xml:space="preserve"> on main campus</w:t>
      </w:r>
      <w:r w:rsidR="00EC656E" w:rsidRPr="0054382F">
        <w:rPr>
          <w:rFonts w:asciiTheme="majorHAnsi" w:hAnsiTheme="majorHAnsi" w:cstheme="majorHAnsi"/>
          <w:bCs/>
          <w:color w:val="000000" w:themeColor="text1"/>
        </w:rPr>
        <w:t xml:space="preserve"> in August and January</w:t>
      </w:r>
      <w:r w:rsidR="00CC4275" w:rsidRPr="0054382F">
        <w:rPr>
          <w:rFonts w:asciiTheme="majorHAnsi" w:hAnsiTheme="majorHAnsi" w:cstheme="majorHAnsi"/>
          <w:bCs/>
          <w:color w:val="000000" w:themeColor="text1"/>
        </w:rPr>
        <w:t>. Announcements and reminders will be in the Daily Bulletin</w:t>
      </w:r>
      <w:r w:rsidR="00EC656E" w:rsidRPr="0054382F">
        <w:rPr>
          <w:rFonts w:asciiTheme="majorHAnsi" w:hAnsiTheme="majorHAnsi" w:cstheme="majorHAnsi"/>
          <w:bCs/>
          <w:color w:val="000000" w:themeColor="text1"/>
        </w:rPr>
        <w:t>.</w:t>
      </w:r>
    </w:p>
    <w:p w14:paraId="0EB91F8F" w14:textId="77777777" w:rsidR="00CC4275" w:rsidRPr="0054382F" w:rsidRDefault="00CC4275" w:rsidP="002F6CD9">
      <w:pPr>
        <w:widowControl w:val="0"/>
        <w:autoSpaceDE w:val="0"/>
        <w:autoSpaceDN w:val="0"/>
        <w:adjustRightInd w:val="0"/>
        <w:ind w:left="720"/>
        <w:rPr>
          <w:rFonts w:asciiTheme="majorHAnsi" w:hAnsiTheme="majorHAnsi" w:cstheme="majorHAnsi"/>
          <w:bCs/>
          <w:color w:val="000000" w:themeColor="text1"/>
        </w:rPr>
      </w:pPr>
    </w:p>
    <w:p w14:paraId="22FD470C" w14:textId="796D6BF8" w:rsidR="00CC4275" w:rsidRPr="0054382F" w:rsidRDefault="00CC4275" w:rsidP="002F6CD9">
      <w:pPr>
        <w:pStyle w:val="ListParagraph"/>
        <w:widowControl w:val="0"/>
        <w:numPr>
          <w:ilvl w:val="0"/>
          <w:numId w:val="16"/>
        </w:numPr>
        <w:autoSpaceDE w:val="0"/>
        <w:autoSpaceDN w:val="0"/>
        <w:adjustRightInd w:val="0"/>
        <w:ind w:left="720"/>
        <w:outlineLvl w:val="0"/>
        <w:rPr>
          <w:rFonts w:asciiTheme="majorHAnsi" w:hAnsiTheme="majorHAnsi" w:cstheme="majorHAnsi"/>
          <w:color w:val="0563C1" w:themeColor="hyperlink"/>
          <w:u w:val="single"/>
        </w:rPr>
      </w:pPr>
      <w:r w:rsidRPr="0054382F">
        <w:rPr>
          <w:rFonts w:asciiTheme="majorHAnsi" w:hAnsiTheme="majorHAnsi" w:cstheme="majorHAnsi"/>
          <w:b/>
          <w:bCs/>
          <w:color w:val="000000" w:themeColor="text1"/>
        </w:rPr>
        <w:t>One-on-One Assistance</w:t>
      </w:r>
      <w:r w:rsidRPr="0054382F">
        <w:rPr>
          <w:rFonts w:asciiTheme="majorHAnsi" w:hAnsiTheme="majorHAnsi" w:cstheme="majorHAnsi"/>
          <w:bCs/>
          <w:color w:val="000000" w:themeColor="text1"/>
        </w:rPr>
        <w:t xml:space="preserve"> is available by appointment. Contact ATS, </w:t>
      </w:r>
      <w:r w:rsidRPr="0054382F">
        <w:rPr>
          <w:rFonts w:asciiTheme="majorHAnsi" w:hAnsiTheme="majorHAnsi" w:cstheme="majorHAnsi"/>
        </w:rPr>
        <w:t xml:space="preserve">484-365-7888 or </w:t>
      </w:r>
      <w:hyperlink r:id="rId14" w:history="1">
        <w:r w:rsidRPr="0054382F">
          <w:rPr>
            <w:rStyle w:val="Hyperlink"/>
            <w:rFonts w:asciiTheme="majorHAnsi" w:hAnsiTheme="majorHAnsi" w:cstheme="majorHAnsi"/>
          </w:rPr>
          <w:t>ats@lincoln.edu</w:t>
        </w:r>
      </w:hyperlink>
    </w:p>
    <w:p w14:paraId="4619E6F8" w14:textId="77777777" w:rsidR="00CC4275" w:rsidRPr="0054382F" w:rsidRDefault="00CC4275" w:rsidP="00EC656E">
      <w:pPr>
        <w:widowControl w:val="0"/>
        <w:autoSpaceDE w:val="0"/>
        <w:autoSpaceDN w:val="0"/>
        <w:adjustRightInd w:val="0"/>
        <w:outlineLvl w:val="0"/>
        <w:rPr>
          <w:rFonts w:asciiTheme="majorHAnsi" w:hAnsiTheme="majorHAnsi" w:cstheme="majorHAnsi"/>
        </w:rPr>
      </w:pPr>
    </w:p>
    <w:p w14:paraId="2A871FCB" w14:textId="1A7C28A8" w:rsidR="00CC4275" w:rsidRPr="0054382F" w:rsidRDefault="00CC4275" w:rsidP="002F6CD9">
      <w:pPr>
        <w:pStyle w:val="ListParagraph"/>
        <w:widowControl w:val="0"/>
        <w:numPr>
          <w:ilvl w:val="0"/>
          <w:numId w:val="18"/>
        </w:numPr>
        <w:autoSpaceDE w:val="0"/>
        <w:autoSpaceDN w:val="0"/>
        <w:adjustRightInd w:val="0"/>
        <w:ind w:left="720"/>
        <w:outlineLvl w:val="0"/>
        <w:rPr>
          <w:rFonts w:asciiTheme="majorHAnsi" w:hAnsiTheme="majorHAnsi" w:cstheme="majorHAnsi"/>
          <w:b/>
          <w:bCs/>
          <w:color w:val="000000" w:themeColor="text1"/>
        </w:rPr>
      </w:pPr>
      <w:r w:rsidRPr="0054382F">
        <w:rPr>
          <w:rFonts w:asciiTheme="majorHAnsi" w:hAnsiTheme="majorHAnsi" w:cstheme="majorHAnsi"/>
          <w:b/>
          <w:bCs/>
          <w:color w:val="000000" w:themeColor="text1"/>
        </w:rPr>
        <w:t xml:space="preserve">Extend Your Learning </w:t>
      </w:r>
    </w:p>
    <w:p w14:paraId="1D7999D5" w14:textId="77777777" w:rsidR="002F6CD9" w:rsidRPr="0054382F" w:rsidRDefault="002F6CD9" w:rsidP="002F6CD9">
      <w:pPr>
        <w:widowControl w:val="0"/>
        <w:autoSpaceDE w:val="0"/>
        <w:autoSpaceDN w:val="0"/>
        <w:adjustRightInd w:val="0"/>
        <w:ind w:left="720"/>
        <w:outlineLvl w:val="0"/>
        <w:rPr>
          <w:rFonts w:asciiTheme="majorHAnsi" w:hAnsiTheme="majorHAnsi" w:cstheme="majorHAnsi"/>
        </w:rPr>
      </w:pPr>
    </w:p>
    <w:p w14:paraId="1CDB764E" w14:textId="79050559" w:rsidR="00CC4275" w:rsidRPr="0054382F" w:rsidRDefault="00CC4275" w:rsidP="002F6CD9">
      <w:pPr>
        <w:pStyle w:val="ListParagraph"/>
        <w:widowControl w:val="0"/>
        <w:numPr>
          <w:ilvl w:val="1"/>
          <w:numId w:val="19"/>
        </w:numPr>
        <w:autoSpaceDE w:val="0"/>
        <w:autoSpaceDN w:val="0"/>
        <w:adjustRightInd w:val="0"/>
        <w:ind w:left="1350" w:hanging="450"/>
        <w:rPr>
          <w:rFonts w:asciiTheme="majorHAnsi" w:hAnsiTheme="majorHAnsi" w:cstheme="majorHAnsi"/>
        </w:rPr>
      </w:pPr>
      <w:r w:rsidRPr="0054382F">
        <w:rPr>
          <w:rFonts w:asciiTheme="majorHAnsi" w:hAnsiTheme="majorHAnsi" w:cstheme="majorHAnsi"/>
        </w:rPr>
        <w:t xml:space="preserve">Workshops in </w:t>
      </w:r>
      <w:r w:rsidR="00633A88">
        <w:rPr>
          <w:rFonts w:asciiTheme="majorHAnsi" w:hAnsiTheme="majorHAnsi" w:cstheme="majorHAnsi"/>
        </w:rPr>
        <w:t>Moodle</w:t>
      </w:r>
      <w:r w:rsidRPr="0054382F">
        <w:rPr>
          <w:rFonts w:asciiTheme="majorHAnsi" w:hAnsiTheme="majorHAnsi" w:cstheme="majorHAnsi"/>
        </w:rPr>
        <w:t xml:space="preserve"> Basics, Quizzes, Gradebook and other topics</w:t>
      </w:r>
      <w:r w:rsidRPr="0054382F">
        <w:rPr>
          <w:rFonts w:asciiTheme="majorHAnsi" w:hAnsiTheme="majorHAnsi" w:cstheme="majorHAnsi"/>
          <w:b/>
          <w:bCs/>
        </w:rPr>
        <w:t xml:space="preserve"> </w:t>
      </w:r>
      <w:r w:rsidRPr="0054382F">
        <w:rPr>
          <w:rFonts w:asciiTheme="majorHAnsi" w:hAnsiTheme="majorHAnsi" w:cstheme="majorHAnsi"/>
        </w:rPr>
        <w:t>take place throughout the fall and spring semesters.</w:t>
      </w:r>
      <w:r w:rsidR="00D43DA4" w:rsidRPr="0054382F">
        <w:rPr>
          <w:rFonts w:asciiTheme="majorHAnsi" w:hAnsiTheme="majorHAnsi" w:cstheme="majorHAnsi"/>
        </w:rPr>
        <w:t xml:space="preserve"> Watch for announcements in the Daily Bulletin.</w:t>
      </w:r>
    </w:p>
    <w:p w14:paraId="5BA44985" w14:textId="6653D93D" w:rsidR="00796908" w:rsidRPr="0054382F" w:rsidRDefault="00CC4275" w:rsidP="002F6CD9">
      <w:pPr>
        <w:pStyle w:val="ListParagraph"/>
        <w:widowControl w:val="0"/>
        <w:numPr>
          <w:ilvl w:val="1"/>
          <w:numId w:val="19"/>
        </w:numPr>
        <w:autoSpaceDE w:val="0"/>
        <w:autoSpaceDN w:val="0"/>
        <w:adjustRightInd w:val="0"/>
        <w:ind w:left="1350" w:hanging="450"/>
        <w:rPr>
          <w:rFonts w:asciiTheme="majorHAnsi" w:hAnsiTheme="majorHAnsi" w:cstheme="majorHAnsi"/>
        </w:rPr>
      </w:pPr>
      <w:r w:rsidRPr="0054382F">
        <w:rPr>
          <w:rFonts w:asciiTheme="majorHAnsi" w:hAnsiTheme="majorHAnsi" w:cstheme="majorHAnsi"/>
        </w:rPr>
        <w:t>Academic departments may request a workshop for their faculty.</w:t>
      </w:r>
    </w:p>
    <w:p w14:paraId="6BE8C09A" w14:textId="4F9D1596" w:rsidR="000A5B01" w:rsidRPr="0054382F" w:rsidRDefault="00F02FD4" w:rsidP="002F6CD9">
      <w:pPr>
        <w:pStyle w:val="ListParagraph"/>
        <w:widowControl w:val="0"/>
        <w:numPr>
          <w:ilvl w:val="1"/>
          <w:numId w:val="19"/>
        </w:numPr>
        <w:autoSpaceDE w:val="0"/>
        <w:autoSpaceDN w:val="0"/>
        <w:adjustRightInd w:val="0"/>
        <w:ind w:left="1350" w:hanging="450"/>
        <w:rPr>
          <w:rFonts w:asciiTheme="majorHAnsi" w:hAnsiTheme="majorHAnsi" w:cstheme="majorHAnsi"/>
        </w:rPr>
      </w:pPr>
      <w:proofErr w:type="spellStart"/>
      <w:r w:rsidRPr="0054382F">
        <w:rPr>
          <w:rFonts w:asciiTheme="majorHAnsi" w:hAnsiTheme="majorHAnsi" w:cstheme="majorHAnsi"/>
        </w:rPr>
        <w:t>M</w:t>
      </w:r>
      <w:r w:rsidR="00D43DA4" w:rsidRPr="0054382F">
        <w:rPr>
          <w:rFonts w:asciiTheme="majorHAnsi" w:hAnsiTheme="majorHAnsi" w:cstheme="majorHAnsi"/>
        </w:rPr>
        <w:t>oodle</w:t>
      </w:r>
      <w:r w:rsidRPr="0054382F">
        <w:rPr>
          <w:rFonts w:asciiTheme="majorHAnsi" w:hAnsiTheme="majorHAnsi" w:cstheme="majorHAnsi"/>
        </w:rPr>
        <w:t>Docs</w:t>
      </w:r>
      <w:proofErr w:type="spellEnd"/>
      <w:r w:rsidRPr="0054382F">
        <w:rPr>
          <w:rFonts w:asciiTheme="majorHAnsi" w:hAnsiTheme="majorHAnsi" w:cstheme="majorHAnsi"/>
        </w:rPr>
        <w:t xml:space="preserve"> is available within </w:t>
      </w:r>
      <w:r w:rsidR="00633A88">
        <w:rPr>
          <w:rFonts w:asciiTheme="majorHAnsi" w:hAnsiTheme="majorHAnsi" w:cstheme="majorHAnsi"/>
        </w:rPr>
        <w:t>Moodle</w:t>
      </w:r>
      <w:r w:rsidRPr="0054382F">
        <w:rPr>
          <w:rFonts w:asciiTheme="majorHAnsi" w:hAnsiTheme="majorHAnsi" w:cstheme="majorHAnsi"/>
        </w:rPr>
        <w:t xml:space="preserve"> </w:t>
      </w:r>
      <w:r w:rsidR="00C80409" w:rsidRPr="0054382F">
        <w:rPr>
          <w:rFonts w:asciiTheme="majorHAnsi" w:hAnsiTheme="majorHAnsi" w:cstheme="majorHAnsi"/>
        </w:rPr>
        <w:t>with instructions and</w:t>
      </w:r>
      <w:r w:rsidRPr="0054382F">
        <w:rPr>
          <w:rFonts w:asciiTheme="majorHAnsi" w:hAnsiTheme="majorHAnsi" w:cstheme="majorHAnsi"/>
        </w:rPr>
        <w:t xml:space="preserve"> help with immediate questions</w:t>
      </w:r>
      <w:r w:rsidR="000A5B01" w:rsidRPr="0054382F">
        <w:rPr>
          <w:rFonts w:asciiTheme="majorHAnsi" w:hAnsiTheme="majorHAnsi" w:cstheme="majorHAnsi"/>
        </w:rPr>
        <w:t>   </w:t>
      </w:r>
    </w:p>
    <w:p w14:paraId="345134BD" w14:textId="77777777" w:rsidR="00426947" w:rsidRPr="0054382F" w:rsidRDefault="00426947" w:rsidP="00426947">
      <w:pPr>
        <w:pStyle w:val="ListParagraph"/>
        <w:widowControl w:val="0"/>
        <w:autoSpaceDE w:val="0"/>
        <w:autoSpaceDN w:val="0"/>
        <w:adjustRightInd w:val="0"/>
        <w:ind w:left="1350"/>
        <w:rPr>
          <w:rFonts w:asciiTheme="majorHAnsi" w:hAnsiTheme="majorHAnsi" w:cstheme="majorHAnsi"/>
        </w:rPr>
      </w:pPr>
    </w:p>
    <w:p w14:paraId="0DA5F103" w14:textId="18B18AC5" w:rsidR="009E0BED" w:rsidRPr="0054382F" w:rsidRDefault="00426947" w:rsidP="009E0BED">
      <w:pPr>
        <w:pStyle w:val="ListParagraph"/>
        <w:widowControl w:val="0"/>
        <w:numPr>
          <w:ilvl w:val="0"/>
          <w:numId w:val="19"/>
        </w:numPr>
        <w:autoSpaceDE w:val="0"/>
        <w:autoSpaceDN w:val="0"/>
        <w:adjustRightInd w:val="0"/>
        <w:ind w:left="720"/>
        <w:rPr>
          <w:rFonts w:asciiTheme="majorHAnsi" w:hAnsiTheme="majorHAnsi" w:cstheme="majorHAnsi"/>
          <w:b/>
        </w:rPr>
      </w:pPr>
      <w:r w:rsidRPr="0054382F">
        <w:rPr>
          <w:rFonts w:asciiTheme="majorHAnsi" w:hAnsiTheme="majorHAnsi" w:cstheme="majorHAnsi"/>
          <w:b/>
        </w:rPr>
        <w:t xml:space="preserve">Help </w:t>
      </w:r>
      <w:r w:rsidR="009E0BED" w:rsidRPr="0054382F">
        <w:rPr>
          <w:rFonts w:asciiTheme="majorHAnsi" w:hAnsiTheme="majorHAnsi" w:cstheme="majorHAnsi"/>
          <w:b/>
        </w:rPr>
        <w:t>When No One is Available</w:t>
      </w:r>
    </w:p>
    <w:p w14:paraId="4163023B" w14:textId="671A1D56" w:rsidR="009E0BED" w:rsidRPr="0054382F" w:rsidRDefault="009E0BED" w:rsidP="009E0BED">
      <w:pPr>
        <w:pStyle w:val="ListParagraph"/>
        <w:widowControl w:val="0"/>
        <w:numPr>
          <w:ilvl w:val="1"/>
          <w:numId w:val="19"/>
        </w:numPr>
        <w:autoSpaceDE w:val="0"/>
        <w:autoSpaceDN w:val="0"/>
        <w:adjustRightInd w:val="0"/>
        <w:rPr>
          <w:rFonts w:asciiTheme="majorHAnsi" w:hAnsiTheme="majorHAnsi" w:cstheme="majorHAnsi"/>
        </w:rPr>
      </w:pPr>
      <w:r w:rsidRPr="0054382F">
        <w:rPr>
          <w:rFonts w:asciiTheme="majorHAnsi" w:hAnsiTheme="majorHAnsi" w:cstheme="majorHAnsi"/>
        </w:rPr>
        <w:t xml:space="preserve">Additional help for faculty and students is always available online at </w:t>
      </w:r>
      <w:hyperlink r:id="rId15" w:history="1">
        <w:r w:rsidRPr="0054382F">
          <w:rPr>
            <w:rStyle w:val="Hyperlink"/>
            <w:rFonts w:asciiTheme="majorHAnsi" w:hAnsiTheme="majorHAnsi" w:cstheme="majorHAnsi"/>
          </w:rPr>
          <w:t>https://help.blackboard.com/Blackboard_Open_LMS</w:t>
        </w:r>
      </w:hyperlink>
      <w:r w:rsidRPr="0054382F">
        <w:rPr>
          <w:rFonts w:asciiTheme="majorHAnsi" w:hAnsiTheme="majorHAnsi" w:cstheme="majorHAnsi"/>
        </w:rPr>
        <w:t>.</w:t>
      </w:r>
    </w:p>
    <w:p w14:paraId="7B624DFF" w14:textId="77777777" w:rsidR="00EC0990" w:rsidRPr="0054382F" w:rsidRDefault="00EC0990" w:rsidP="0099529C">
      <w:pPr>
        <w:widowControl w:val="0"/>
        <w:autoSpaceDE w:val="0"/>
        <w:autoSpaceDN w:val="0"/>
        <w:adjustRightInd w:val="0"/>
        <w:outlineLvl w:val="0"/>
        <w:rPr>
          <w:rFonts w:asciiTheme="majorHAnsi" w:hAnsiTheme="majorHAnsi" w:cstheme="majorHAnsi"/>
          <w:b/>
          <w:bCs/>
          <w:color w:val="0070C0"/>
        </w:rPr>
      </w:pPr>
    </w:p>
    <w:p w14:paraId="5B31D0B3" w14:textId="77777777" w:rsidR="000A5B01" w:rsidRPr="0054382F" w:rsidRDefault="000A5B01" w:rsidP="0099529C">
      <w:pPr>
        <w:widowControl w:val="0"/>
        <w:autoSpaceDE w:val="0"/>
        <w:autoSpaceDN w:val="0"/>
        <w:adjustRightInd w:val="0"/>
        <w:outlineLvl w:val="0"/>
        <w:rPr>
          <w:rFonts w:asciiTheme="majorHAnsi" w:hAnsiTheme="majorHAnsi" w:cstheme="majorHAnsi"/>
          <w:color w:val="0070C0"/>
        </w:rPr>
      </w:pPr>
      <w:r w:rsidRPr="0054382F">
        <w:rPr>
          <w:rFonts w:asciiTheme="majorHAnsi" w:hAnsiTheme="majorHAnsi" w:cstheme="majorHAnsi"/>
          <w:b/>
          <w:bCs/>
          <w:color w:val="0070C0"/>
        </w:rPr>
        <w:t>Make Your Course Visible to Students</w:t>
      </w:r>
    </w:p>
    <w:p w14:paraId="21204D81" w14:textId="77777777" w:rsidR="000A5B01" w:rsidRPr="0054382F" w:rsidRDefault="000A5B01" w:rsidP="000A5B01">
      <w:pPr>
        <w:widowControl w:val="0"/>
        <w:autoSpaceDE w:val="0"/>
        <w:autoSpaceDN w:val="0"/>
        <w:adjustRightInd w:val="0"/>
        <w:rPr>
          <w:rFonts w:asciiTheme="majorHAnsi" w:hAnsiTheme="majorHAnsi" w:cstheme="majorHAnsi"/>
          <w:b/>
          <w:bCs/>
          <w:color w:val="0A58BD"/>
        </w:rPr>
      </w:pPr>
    </w:p>
    <w:p w14:paraId="6F4A059B" w14:textId="7543988E"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When you are setting up your course, adding assignments and discussions, you see that the course name is light gray. Students cannot see the course until the color changes to bright blue.</w:t>
      </w:r>
      <w:r w:rsidR="00C80409" w:rsidRPr="0054382F">
        <w:rPr>
          <w:rFonts w:asciiTheme="majorHAnsi" w:hAnsiTheme="majorHAnsi" w:cstheme="majorHAnsi"/>
        </w:rPr>
        <w:t xml:space="preserve"> </w:t>
      </w:r>
    </w:p>
    <w:p w14:paraId="1BDFD6E4" w14:textId="77777777" w:rsidR="00C80409" w:rsidRPr="0054382F" w:rsidRDefault="00C80409" w:rsidP="000A5B01">
      <w:pPr>
        <w:widowControl w:val="0"/>
        <w:autoSpaceDE w:val="0"/>
        <w:autoSpaceDN w:val="0"/>
        <w:adjustRightInd w:val="0"/>
        <w:rPr>
          <w:rFonts w:asciiTheme="majorHAnsi" w:hAnsiTheme="majorHAnsi" w:cstheme="majorHAnsi"/>
        </w:rPr>
      </w:pPr>
    </w:p>
    <w:p w14:paraId="3D407479" w14:textId="49FE8EFC" w:rsidR="00C80409" w:rsidRPr="0054382F" w:rsidRDefault="00C80409" w:rsidP="0099529C">
      <w:pPr>
        <w:outlineLvl w:val="0"/>
        <w:rPr>
          <w:rFonts w:asciiTheme="majorHAnsi" w:hAnsiTheme="majorHAnsi" w:cstheme="majorHAnsi"/>
        </w:rPr>
      </w:pPr>
      <w:r w:rsidRPr="0054382F">
        <w:rPr>
          <w:rFonts w:asciiTheme="majorHAnsi" w:hAnsiTheme="majorHAnsi" w:cstheme="majorHAnsi"/>
        </w:rPr>
        <w:t>When you make your course visible, also change course dates.</w:t>
      </w:r>
    </w:p>
    <w:p w14:paraId="05C610E9" w14:textId="77777777" w:rsidR="000A5B01" w:rsidRPr="0054382F" w:rsidRDefault="000A5B01"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1A836907"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1.     Open your course</w:t>
      </w:r>
    </w:p>
    <w:p w14:paraId="3E60F5BA"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2.     Go to the menu at the bottom left, Administration </w:t>
      </w:r>
    </w:p>
    <w:p w14:paraId="28BFC5A6"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b/>
          <w:bCs/>
        </w:rPr>
        <w:t>        &gt;</w:t>
      </w:r>
      <w:r w:rsidRPr="0054382F">
        <w:rPr>
          <w:rFonts w:asciiTheme="majorHAnsi" w:hAnsiTheme="majorHAnsi" w:cstheme="majorHAnsi"/>
        </w:rPr>
        <w:t xml:space="preserve"> Course Administration </w:t>
      </w:r>
    </w:p>
    <w:p w14:paraId="600E4C6A"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b/>
          <w:bCs/>
        </w:rPr>
        <w:lastRenderedPageBreak/>
        <w:t>        &gt;</w:t>
      </w:r>
      <w:r w:rsidRPr="0054382F">
        <w:rPr>
          <w:rFonts w:asciiTheme="majorHAnsi" w:hAnsiTheme="majorHAnsi" w:cstheme="majorHAnsi"/>
        </w:rPr>
        <w:t xml:space="preserve"> Edit Settings </w:t>
      </w:r>
    </w:p>
    <w:p w14:paraId="1F9679EB"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b/>
          <w:bCs/>
        </w:rPr>
        <w:t>        &gt;</w:t>
      </w:r>
      <w:r w:rsidRPr="0054382F">
        <w:rPr>
          <w:rFonts w:asciiTheme="majorHAnsi" w:hAnsiTheme="majorHAnsi" w:cstheme="majorHAnsi"/>
        </w:rPr>
        <w:t xml:space="preserve"> Go to the 4th line, “Visible” and change “Hide” to “Show”  </w:t>
      </w:r>
    </w:p>
    <w:p w14:paraId="6ACFE610"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3.      Save at the bottom</w:t>
      </w:r>
    </w:p>
    <w:p w14:paraId="44B9EEC5" w14:textId="77777777" w:rsidR="000A5B01" w:rsidRPr="0054382F" w:rsidRDefault="000A5B01"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4.     Change the visibility of the course back to gray at the end of the semester</w:t>
      </w:r>
    </w:p>
    <w:p w14:paraId="2C09D841" w14:textId="77777777" w:rsidR="000A5B01" w:rsidRPr="0054382F" w:rsidRDefault="000A5B01" w:rsidP="000A5B01">
      <w:pPr>
        <w:widowControl w:val="0"/>
        <w:autoSpaceDE w:val="0"/>
        <w:autoSpaceDN w:val="0"/>
        <w:adjustRightInd w:val="0"/>
        <w:rPr>
          <w:rFonts w:asciiTheme="majorHAnsi" w:hAnsiTheme="majorHAnsi" w:cstheme="majorHAnsi"/>
        </w:rPr>
      </w:pPr>
    </w:p>
    <w:p w14:paraId="687EC63A" w14:textId="77777777" w:rsidR="00C80409" w:rsidRPr="0054382F" w:rsidRDefault="00C80409" w:rsidP="0099529C">
      <w:pPr>
        <w:widowControl w:val="0"/>
        <w:autoSpaceDE w:val="0"/>
        <w:autoSpaceDN w:val="0"/>
        <w:adjustRightInd w:val="0"/>
        <w:outlineLvl w:val="0"/>
        <w:rPr>
          <w:rFonts w:asciiTheme="majorHAnsi" w:hAnsiTheme="majorHAnsi" w:cstheme="majorHAnsi"/>
          <w:b/>
          <w:bCs/>
          <w:color w:val="0A58BD"/>
        </w:rPr>
      </w:pPr>
      <w:r w:rsidRPr="0054382F">
        <w:rPr>
          <w:rFonts w:asciiTheme="majorHAnsi" w:hAnsiTheme="majorHAnsi" w:cstheme="majorHAnsi"/>
          <w:b/>
          <w:bCs/>
          <w:color w:val="0A58BD"/>
        </w:rPr>
        <w:t>Add Topics</w:t>
      </w:r>
    </w:p>
    <w:p w14:paraId="62877C9E" w14:textId="77777777" w:rsidR="00C80409" w:rsidRPr="0054382F" w:rsidRDefault="00C80409" w:rsidP="00C80409">
      <w:pPr>
        <w:widowControl w:val="0"/>
        <w:autoSpaceDE w:val="0"/>
        <w:autoSpaceDN w:val="0"/>
        <w:adjustRightInd w:val="0"/>
        <w:rPr>
          <w:rFonts w:asciiTheme="majorHAnsi" w:hAnsiTheme="majorHAnsi" w:cstheme="majorHAnsi"/>
          <w:b/>
          <w:bCs/>
          <w:color w:val="0A58BD"/>
        </w:rPr>
      </w:pPr>
    </w:p>
    <w:p w14:paraId="02C49DF5" w14:textId="77777777" w:rsidR="00C80409" w:rsidRPr="0054382F" w:rsidRDefault="00C80409" w:rsidP="00C80409">
      <w:pPr>
        <w:widowControl w:val="0"/>
        <w:autoSpaceDE w:val="0"/>
        <w:autoSpaceDN w:val="0"/>
        <w:adjustRightInd w:val="0"/>
        <w:rPr>
          <w:rFonts w:asciiTheme="majorHAnsi" w:hAnsiTheme="majorHAnsi" w:cstheme="majorHAnsi"/>
          <w:bCs/>
          <w:color w:val="000000" w:themeColor="text1"/>
        </w:rPr>
      </w:pPr>
      <w:r w:rsidRPr="0054382F">
        <w:rPr>
          <w:rFonts w:asciiTheme="majorHAnsi" w:hAnsiTheme="majorHAnsi" w:cstheme="majorHAnsi"/>
          <w:bCs/>
          <w:color w:val="000000" w:themeColor="text1"/>
        </w:rPr>
        <w:t>Multiple topics are no longer listed by default. Do not add course content under Announcements. Add a new Topic so that students will see all content.</w:t>
      </w:r>
    </w:p>
    <w:p w14:paraId="4BEC6A57" w14:textId="77777777" w:rsidR="00C80409" w:rsidRPr="0054382F" w:rsidRDefault="00C80409" w:rsidP="00C80409">
      <w:pPr>
        <w:widowControl w:val="0"/>
        <w:autoSpaceDE w:val="0"/>
        <w:autoSpaceDN w:val="0"/>
        <w:adjustRightInd w:val="0"/>
        <w:rPr>
          <w:rFonts w:asciiTheme="majorHAnsi" w:hAnsiTheme="majorHAnsi" w:cstheme="majorHAnsi"/>
          <w:bCs/>
          <w:color w:val="000000" w:themeColor="text1"/>
        </w:rPr>
      </w:pPr>
    </w:p>
    <w:p w14:paraId="47B85723" w14:textId="77777777" w:rsidR="00C80409" w:rsidRPr="0054382F" w:rsidRDefault="00C80409" w:rsidP="002F6CD9">
      <w:pPr>
        <w:pStyle w:val="ListParagraph"/>
        <w:numPr>
          <w:ilvl w:val="0"/>
          <w:numId w:val="14"/>
        </w:numPr>
        <w:ind w:left="810" w:hanging="450"/>
        <w:rPr>
          <w:rFonts w:asciiTheme="majorHAnsi" w:hAnsiTheme="majorHAnsi" w:cstheme="majorHAnsi"/>
          <w:color w:val="000000"/>
          <w:shd w:val="clear" w:color="auto" w:fill="FFFFFF"/>
        </w:rPr>
      </w:pPr>
      <w:r w:rsidRPr="0054382F">
        <w:rPr>
          <w:rFonts w:asciiTheme="majorHAnsi" w:hAnsiTheme="majorHAnsi" w:cstheme="majorHAnsi"/>
          <w:color w:val="000000"/>
          <w:shd w:val="clear" w:color="auto" w:fill="FFFFFF"/>
        </w:rPr>
        <w:t>Click on the gear in the upper right corner</w:t>
      </w:r>
    </w:p>
    <w:p w14:paraId="05F3A7CB" w14:textId="77777777" w:rsidR="00C80409" w:rsidRPr="0054382F" w:rsidRDefault="00C80409" w:rsidP="002F6CD9">
      <w:pPr>
        <w:pStyle w:val="ListParagraph"/>
        <w:numPr>
          <w:ilvl w:val="0"/>
          <w:numId w:val="14"/>
        </w:numPr>
        <w:ind w:left="810" w:hanging="450"/>
        <w:rPr>
          <w:rFonts w:asciiTheme="majorHAnsi" w:hAnsiTheme="majorHAnsi" w:cstheme="majorHAnsi"/>
          <w:color w:val="000000"/>
          <w:shd w:val="clear" w:color="auto" w:fill="FFFFFF"/>
        </w:rPr>
      </w:pPr>
      <w:r w:rsidRPr="0054382F">
        <w:rPr>
          <w:rFonts w:asciiTheme="majorHAnsi" w:hAnsiTheme="majorHAnsi" w:cstheme="majorHAnsi"/>
          <w:color w:val="000000"/>
          <w:shd w:val="clear" w:color="auto" w:fill="FFFFFF"/>
        </w:rPr>
        <w:t>Click “Turn Editing On”</w:t>
      </w:r>
    </w:p>
    <w:p w14:paraId="6F78D48F" w14:textId="77777777" w:rsidR="00C80409" w:rsidRPr="0054382F" w:rsidRDefault="00C80409" w:rsidP="002F6CD9">
      <w:pPr>
        <w:pStyle w:val="ListParagraph"/>
        <w:numPr>
          <w:ilvl w:val="0"/>
          <w:numId w:val="14"/>
        </w:numPr>
        <w:ind w:left="810" w:hanging="450"/>
        <w:rPr>
          <w:rFonts w:asciiTheme="majorHAnsi" w:hAnsiTheme="majorHAnsi" w:cstheme="majorHAnsi"/>
          <w:color w:val="000000"/>
          <w:shd w:val="clear" w:color="auto" w:fill="FFFFFF"/>
        </w:rPr>
      </w:pPr>
      <w:r w:rsidRPr="0054382F">
        <w:rPr>
          <w:rFonts w:asciiTheme="majorHAnsi" w:hAnsiTheme="majorHAnsi" w:cstheme="majorHAnsi"/>
          <w:color w:val="000000"/>
          <w:shd w:val="clear" w:color="auto" w:fill="FFFFFF"/>
        </w:rPr>
        <w:t>In the content area, under Add an Activity or Resource, click “Add topics.” In the pop-up box, add as many topics as you like and click “Add topics”</w:t>
      </w:r>
    </w:p>
    <w:p w14:paraId="097F6C89" w14:textId="7FD1C86C" w:rsidR="00C80409" w:rsidRPr="0054382F" w:rsidRDefault="002F6CD9" w:rsidP="002F6CD9">
      <w:pPr>
        <w:pStyle w:val="ListParagraph"/>
        <w:numPr>
          <w:ilvl w:val="0"/>
          <w:numId w:val="14"/>
        </w:numPr>
        <w:ind w:left="810" w:hanging="450"/>
        <w:rPr>
          <w:rFonts w:asciiTheme="majorHAnsi" w:hAnsiTheme="majorHAnsi" w:cstheme="majorHAnsi"/>
          <w:color w:val="000000"/>
          <w:shd w:val="clear" w:color="auto" w:fill="FFFFFF"/>
        </w:rPr>
      </w:pPr>
      <w:r w:rsidRPr="0054382F">
        <w:rPr>
          <w:rFonts w:asciiTheme="majorHAnsi" w:hAnsiTheme="majorHAnsi" w:cstheme="majorHAnsi"/>
          <w:color w:val="000000"/>
          <w:shd w:val="clear" w:color="auto" w:fill="FFFFFF"/>
        </w:rPr>
        <w:t>You</w:t>
      </w:r>
      <w:r w:rsidR="00C80409" w:rsidRPr="0054382F">
        <w:rPr>
          <w:rFonts w:asciiTheme="majorHAnsi" w:hAnsiTheme="majorHAnsi" w:cstheme="majorHAnsi"/>
          <w:color w:val="000000"/>
          <w:shd w:val="clear" w:color="auto" w:fill="FFFFFF"/>
        </w:rPr>
        <w:t xml:space="preserve"> can change the first topic to Syllabus, or another introductory heading, and proceed</w:t>
      </w:r>
    </w:p>
    <w:p w14:paraId="01A3F2B3" w14:textId="77777777" w:rsidR="00C80409" w:rsidRPr="0054382F" w:rsidRDefault="00C80409" w:rsidP="000A5B01">
      <w:pPr>
        <w:widowControl w:val="0"/>
        <w:autoSpaceDE w:val="0"/>
        <w:autoSpaceDN w:val="0"/>
        <w:adjustRightInd w:val="0"/>
        <w:rPr>
          <w:rFonts w:asciiTheme="majorHAnsi" w:hAnsiTheme="majorHAnsi" w:cstheme="majorHAnsi"/>
        </w:rPr>
      </w:pPr>
    </w:p>
    <w:p w14:paraId="217F6BC9" w14:textId="77777777" w:rsidR="00A70515" w:rsidRPr="0054382F" w:rsidRDefault="00A70515" w:rsidP="00A70515">
      <w:pPr>
        <w:widowControl w:val="0"/>
        <w:autoSpaceDE w:val="0"/>
        <w:autoSpaceDN w:val="0"/>
        <w:adjustRightInd w:val="0"/>
        <w:outlineLvl w:val="0"/>
        <w:rPr>
          <w:rFonts w:asciiTheme="majorHAnsi" w:hAnsiTheme="majorHAnsi" w:cstheme="majorHAnsi"/>
          <w:b/>
          <w:bCs/>
          <w:color w:val="0070C0"/>
        </w:rPr>
      </w:pPr>
      <w:r w:rsidRPr="0054382F">
        <w:rPr>
          <w:rFonts w:asciiTheme="majorHAnsi" w:hAnsiTheme="majorHAnsi" w:cstheme="majorHAnsi"/>
          <w:b/>
          <w:bCs/>
          <w:color w:val="0070C0"/>
        </w:rPr>
        <w:t>Upload Your Syllabus</w:t>
      </w:r>
    </w:p>
    <w:p w14:paraId="5360B894" w14:textId="77777777" w:rsidR="008939D8" w:rsidRPr="0054382F" w:rsidRDefault="008939D8" w:rsidP="00A70515">
      <w:pPr>
        <w:widowControl w:val="0"/>
        <w:autoSpaceDE w:val="0"/>
        <w:autoSpaceDN w:val="0"/>
        <w:adjustRightInd w:val="0"/>
        <w:outlineLvl w:val="0"/>
        <w:rPr>
          <w:rFonts w:asciiTheme="majorHAnsi" w:hAnsiTheme="majorHAnsi" w:cstheme="majorHAnsi"/>
          <w:b/>
          <w:bCs/>
          <w:color w:val="0A58BD"/>
        </w:rPr>
      </w:pPr>
    </w:p>
    <w:tbl>
      <w:tblPr>
        <w:tblStyle w:val="TableGrid"/>
        <w:tblW w:w="0" w:type="auto"/>
        <w:tblLayout w:type="fixed"/>
        <w:tblLook w:val="04A0" w:firstRow="1" w:lastRow="0" w:firstColumn="1" w:lastColumn="0" w:noHBand="0" w:noVBand="1"/>
      </w:tblPr>
      <w:tblGrid>
        <w:gridCol w:w="5234"/>
        <w:gridCol w:w="4252"/>
      </w:tblGrid>
      <w:tr w:rsidR="00A70515" w:rsidRPr="0054382F" w14:paraId="5EEA2CBA" w14:textId="77777777" w:rsidTr="008939D8">
        <w:tc>
          <w:tcPr>
            <w:tcW w:w="5234" w:type="dxa"/>
          </w:tcPr>
          <w:p w14:paraId="0B84C88D"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Cs/>
                <w:color w:val="000000" w:themeColor="text1"/>
                <w:sz w:val="20"/>
                <w:szCs w:val="20"/>
              </w:rPr>
            </w:pPr>
            <w:r w:rsidRPr="0054382F">
              <w:rPr>
                <w:rFonts w:asciiTheme="majorHAnsi" w:hAnsiTheme="majorHAnsi" w:cstheme="majorHAnsi"/>
                <w:bCs/>
                <w:color w:val="000000" w:themeColor="text1"/>
                <w:sz w:val="20"/>
                <w:szCs w:val="20"/>
              </w:rPr>
              <w:t xml:space="preserve">Find the Gear Icon and click for a drop-down menu  </w:t>
            </w:r>
          </w:p>
          <w:p w14:paraId="000E7702"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Cs/>
                <w:color w:val="000000" w:themeColor="text1"/>
                <w:sz w:val="20"/>
                <w:szCs w:val="20"/>
              </w:rPr>
            </w:pPr>
            <w:r w:rsidRPr="0054382F">
              <w:rPr>
                <w:rFonts w:asciiTheme="majorHAnsi" w:hAnsiTheme="majorHAnsi" w:cstheme="majorHAnsi"/>
                <w:bCs/>
                <w:color w:val="000000" w:themeColor="text1"/>
                <w:sz w:val="20"/>
                <w:szCs w:val="20"/>
              </w:rPr>
              <w:t xml:space="preserve">Click </w:t>
            </w:r>
            <w:r w:rsidRPr="0054382F">
              <w:rPr>
                <w:rFonts w:asciiTheme="majorHAnsi" w:hAnsiTheme="majorHAnsi" w:cstheme="majorHAnsi"/>
                <w:b/>
                <w:bCs/>
                <w:color w:val="000000" w:themeColor="text1"/>
                <w:sz w:val="20"/>
                <w:szCs w:val="20"/>
              </w:rPr>
              <w:t>Editing on</w:t>
            </w:r>
            <w:r w:rsidRPr="0054382F">
              <w:rPr>
                <w:rFonts w:asciiTheme="majorHAnsi" w:hAnsiTheme="majorHAnsi" w:cstheme="majorHAnsi"/>
                <w:bCs/>
                <w:color w:val="000000" w:themeColor="text1"/>
                <w:sz w:val="20"/>
                <w:szCs w:val="20"/>
              </w:rPr>
              <w:t xml:space="preserve"> </w:t>
            </w:r>
          </w:p>
        </w:tc>
        <w:tc>
          <w:tcPr>
            <w:tcW w:w="4252" w:type="dxa"/>
          </w:tcPr>
          <w:p w14:paraId="45F83A87"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
                <w:bCs/>
                <w:color w:val="0A58BD"/>
                <w:sz w:val="20"/>
                <w:szCs w:val="20"/>
              </w:rPr>
            </w:pPr>
            <w:r w:rsidRPr="0054382F">
              <w:rPr>
                <w:rFonts w:asciiTheme="majorHAnsi" w:hAnsiTheme="majorHAnsi" w:cstheme="majorHAnsi"/>
                <w:noProof/>
                <w:sz w:val="20"/>
                <w:szCs w:val="20"/>
              </w:rPr>
              <w:drawing>
                <wp:inline distT="0" distB="0" distL="0" distR="0" wp14:anchorId="21AE408A" wp14:editId="34EEA5F5">
                  <wp:extent cx="699482" cy="622723"/>
                  <wp:effectExtent l="0" t="0" r="12065" b="12700"/>
                  <wp:docPr id="3" name="Picture 1" descr="Screen Shot 2017-08-02 at 9.40.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7-08-02 at 9.40.50 AM.p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11251" cy="633200"/>
                          </a:xfrm>
                          <a:prstGeom prst="rect">
                            <a:avLst/>
                          </a:prstGeom>
                          <a:ln>
                            <a:noFill/>
                          </a:ln>
                          <a:effectLst>
                            <a:softEdge rad="112500"/>
                          </a:effectLst>
                        </pic:spPr>
                      </pic:pic>
                    </a:graphicData>
                  </a:graphic>
                </wp:inline>
              </w:drawing>
            </w:r>
          </w:p>
        </w:tc>
      </w:tr>
      <w:tr w:rsidR="00A70515" w:rsidRPr="0054382F" w14:paraId="2DA59EE4" w14:textId="77777777" w:rsidTr="008939D8">
        <w:tc>
          <w:tcPr>
            <w:tcW w:w="5234" w:type="dxa"/>
          </w:tcPr>
          <w:p w14:paraId="58C2C152"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Cs/>
                <w:color w:val="000000" w:themeColor="text1"/>
                <w:sz w:val="20"/>
                <w:szCs w:val="20"/>
              </w:rPr>
            </w:pPr>
            <w:r w:rsidRPr="0054382F">
              <w:rPr>
                <w:rFonts w:asciiTheme="majorHAnsi" w:hAnsiTheme="majorHAnsi" w:cstheme="majorHAnsi"/>
                <w:bCs/>
                <w:color w:val="000000" w:themeColor="text1"/>
                <w:sz w:val="20"/>
                <w:szCs w:val="20"/>
              </w:rPr>
              <w:t>Go to Topic 1 on the content section</w:t>
            </w:r>
          </w:p>
          <w:p w14:paraId="427F5A41"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
                <w:bCs/>
                <w:color w:val="0A58BD"/>
                <w:sz w:val="20"/>
                <w:szCs w:val="20"/>
              </w:rPr>
            </w:pPr>
            <w:r w:rsidRPr="0054382F">
              <w:rPr>
                <w:rFonts w:asciiTheme="majorHAnsi" w:hAnsiTheme="majorHAnsi" w:cstheme="majorHAnsi"/>
                <w:bCs/>
                <w:color w:val="000000" w:themeColor="text1"/>
                <w:sz w:val="20"/>
                <w:szCs w:val="20"/>
              </w:rPr>
              <w:t xml:space="preserve">Click </w:t>
            </w:r>
            <w:r w:rsidRPr="0054382F">
              <w:rPr>
                <w:rFonts w:asciiTheme="majorHAnsi" w:hAnsiTheme="majorHAnsi" w:cstheme="majorHAnsi"/>
                <w:b/>
                <w:bCs/>
                <w:color w:val="000000" w:themeColor="text1"/>
                <w:sz w:val="20"/>
                <w:szCs w:val="20"/>
              </w:rPr>
              <w:t>Add a resource</w:t>
            </w:r>
            <w:r w:rsidRPr="0054382F">
              <w:rPr>
                <w:rFonts w:asciiTheme="majorHAnsi" w:hAnsiTheme="majorHAnsi" w:cstheme="majorHAnsi"/>
                <w:bCs/>
                <w:color w:val="000000" w:themeColor="text1"/>
                <w:sz w:val="20"/>
                <w:szCs w:val="20"/>
              </w:rPr>
              <w:t xml:space="preserve"> </w:t>
            </w:r>
            <w:r w:rsidRPr="0054382F">
              <w:rPr>
                <w:rFonts w:asciiTheme="majorHAnsi" w:hAnsiTheme="majorHAnsi" w:cstheme="majorHAnsi"/>
                <w:bCs/>
                <w:color w:val="000000" w:themeColor="text1"/>
                <w:sz w:val="20"/>
                <w:szCs w:val="20"/>
              </w:rPr>
              <w:br/>
            </w:r>
          </w:p>
        </w:tc>
        <w:tc>
          <w:tcPr>
            <w:tcW w:w="4252" w:type="dxa"/>
          </w:tcPr>
          <w:p w14:paraId="2AB645EF"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
                <w:bCs/>
                <w:color w:val="0A58BD"/>
                <w:sz w:val="20"/>
                <w:szCs w:val="20"/>
              </w:rPr>
            </w:pPr>
            <w:r w:rsidRPr="0054382F">
              <w:rPr>
                <w:rFonts w:asciiTheme="majorHAnsi" w:hAnsiTheme="majorHAnsi" w:cstheme="majorHAnsi"/>
                <w:b/>
                <w:bCs/>
                <w:noProof/>
                <w:color w:val="0A58BD"/>
                <w:sz w:val="20"/>
                <w:szCs w:val="20"/>
              </w:rPr>
              <w:drawing>
                <wp:inline distT="0" distB="0" distL="0" distR="0" wp14:anchorId="426167D8" wp14:editId="2DD99A05">
                  <wp:extent cx="2844800" cy="306705"/>
                  <wp:effectExtent l="0" t="0" r="0" b="0"/>
                  <wp:docPr id="12" name="Picture 1" descr="Screen Shot 2017-05-19 at 12.0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7-05-19 at 12.01.15 PM.png"/>
                          <pic:cNvPicPr>
                            <a:picLocks noChangeAspect="1"/>
                          </pic:cNvPicPr>
                        </pic:nvPicPr>
                        <pic:blipFill rotWithShape="1">
                          <a:blip r:embed="rId17">
                            <a:extLst>
                              <a:ext uri="{28A0092B-C50C-407E-A947-70E740481C1C}">
                                <a14:useLocalDpi xmlns:a14="http://schemas.microsoft.com/office/drawing/2010/main" val="0"/>
                              </a:ext>
                            </a:extLst>
                          </a:blip>
                          <a:srcRect l="10409"/>
                          <a:stretch/>
                        </pic:blipFill>
                        <pic:spPr>
                          <a:xfrm>
                            <a:off x="0" y="0"/>
                            <a:ext cx="2844800" cy="306705"/>
                          </a:xfrm>
                          <a:prstGeom prst="rect">
                            <a:avLst/>
                          </a:prstGeom>
                        </pic:spPr>
                      </pic:pic>
                    </a:graphicData>
                  </a:graphic>
                </wp:inline>
              </w:drawing>
            </w:r>
          </w:p>
        </w:tc>
      </w:tr>
      <w:tr w:rsidR="00A70515" w:rsidRPr="0054382F" w14:paraId="5C20DCCB" w14:textId="77777777" w:rsidTr="008939D8">
        <w:trPr>
          <w:trHeight w:val="1750"/>
        </w:trPr>
        <w:tc>
          <w:tcPr>
            <w:tcW w:w="5234" w:type="dxa"/>
          </w:tcPr>
          <w:p w14:paraId="45CD6C17"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Cs/>
                <w:color w:val="000000" w:themeColor="text1"/>
                <w:sz w:val="20"/>
                <w:szCs w:val="20"/>
              </w:rPr>
            </w:pPr>
            <w:r w:rsidRPr="0054382F">
              <w:rPr>
                <w:rFonts w:asciiTheme="majorHAnsi" w:hAnsiTheme="majorHAnsi" w:cstheme="majorHAnsi"/>
                <w:bCs/>
                <w:color w:val="000000" w:themeColor="text1"/>
                <w:sz w:val="20"/>
                <w:szCs w:val="20"/>
              </w:rPr>
              <w:t xml:space="preserve">Click </w:t>
            </w:r>
            <w:r w:rsidRPr="0054382F">
              <w:rPr>
                <w:rFonts w:asciiTheme="majorHAnsi" w:hAnsiTheme="majorHAnsi" w:cstheme="majorHAnsi"/>
                <w:b/>
                <w:bCs/>
                <w:color w:val="000000" w:themeColor="text1"/>
                <w:sz w:val="20"/>
                <w:szCs w:val="20"/>
              </w:rPr>
              <w:t>File</w:t>
            </w:r>
          </w:p>
          <w:p w14:paraId="74B89155"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Cs/>
                <w:color w:val="000000" w:themeColor="text1"/>
                <w:sz w:val="20"/>
                <w:szCs w:val="20"/>
              </w:rPr>
            </w:pPr>
            <w:r w:rsidRPr="0054382F">
              <w:rPr>
                <w:rFonts w:asciiTheme="majorHAnsi" w:hAnsiTheme="majorHAnsi" w:cstheme="majorHAnsi"/>
                <w:bCs/>
                <w:color w:val="000000" w:themeColor="text1"/>
                <w:sz w:val="20"/>
                <w:szCs w:val="20"/>
              </w:rPr>
              <w:t>Type Syllabus to identify the file</w:t>
            </w:r>
          </w:p>
        </w:tc>
        <w:tc>
          <w:tcPr>
            <w:tcW w:w="4252" w:type="dxa"/>
          </w:tcPr>
          <w:p w14:paraId="67AC680E" w14:textId="77777777" w:rsidR="00A70515" w:rsidRPr="0054382F" w:rsidRDefault="00A70515" w:rsidP="004D709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ajorHAnsi" w:hAnsiTheme="majorHAnsi" w:cstheme="majorHAnsi"/>
                <w:b/>
                <w:bCs/>
                <w:color w:val="0A58BD"/>
                <w:sz w:val="20"/>
                <w:szCs w:val="20"/>
              </w:rPr>
            </w:pPr>
            <w:r w:rsidRPr="0054382F">
              <w:rPr>
                <w:rFonts w:asciiTheme="majorHAnsi" w:hAnsiTheme="majorHAnsi" w:cstheme="majorHAnsi"/>
                <w:b/>
                <w:bCs/>
                <w:noProof/>
                <w:color w:val="0A58BD"/>
                <w:sz w:val="20"/>
                <w:szCs w:val="20"/>
              </w:rPr>
              <w:drawing>
                <wp:inline distT="0" distB="0" distL="0" distR="0" wp14:anchorId="0FF66F69" wp14:editId="7C1CCE75">
                  <wp:extent cx="1132354" cy="1225550"/>
                  <wp:effectExtent l="0" t="0" r="10795" b="0"/>
                  <wp:docPr id="13" name="Picture 1" descr="Screen Shot 2017-05-19 at 12.02.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7-05-19 at 12.02.30 PM.pn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172742" cy="1269262"/>
                          </a:xfrm>
                          <a:prstGeom prst="rect">
                            <a:avLst/>
                          </a:prstGeom>
                        </pic:spPr>
                      </pic:pic>
                    </a:graphicData>
                  </a:graphic>
                </wp:inline>
              </w:drawing>
            </w:r>
          </w:p>
        </w:tc>
      </w:tr>
    </w:tbl>
    <w:p w14:paraId="73C32D50" w14:textId="77777777" w:rsidR="00A70515" w:rsidRPr="0054382F" w:rsidRDefault="00A70515" w:rsidP="00A70515">
      <w:pPr>
        <w:widowControl w:val="0"/>
        <w:autoSpaceDE w:val="0"/>
        <w:autoSpaceDN w:val="0"/>
        <w:adjustRightInd w:val="0"/>
        <w:rPr>
          <w:rFonts w:asciiTheme="majorHAnsi" w:hAnsiTheme="majorHAnsi" w:cstheme="majorHAnsi"/>
          <w:b/>
          <w:bCs/>
          <w:color w:val="0A58BD"/>
          <w:sz w:val="28"/>
          <w:szCs w:val="28"/>
        </w:rPr>
      </w:pPr>
    </w:p>
    <w:p w14:paraId="024D1401" w14:textId="38EB07BC" w:rsidR="00C80409" w:rsidRPr="0054382F" w:rsidRDefault="00C80409" w:rsidP="0099529C">
      <w:pPr>
        <w:widowControl w:val="0"/>
        <w:autoSpaceDE w:val="0"/>
        <w:autoSpaceDN w:val="0"/>
        <w:adjustRightInd w:val="0"/>
        <w:outlineLvl w:val="0"/>
        <w:rPr>
          <w:rFonts w:asciiTheme="majorHAnsi" w:hAnsiTheme="majorHAnsi" w:cstheme="majorHAnsi"/>
          <w:b/>
          <w:color w:val="0070C0"/>
        </w:rPr>
      </w:pPr>
      <w:r w:rsidRPr="0054382F">
        <w:rPr>
          <w:rFonts w:asciiTheme="majorHAnsi" w:hAnsiTheme="majorHAnsi" w:cstheme="majorHAnsi"/>
          <w:b/>
          <w:color w:val="0070C0"/>
        </w:rPr>
        <w:t>Use Lincoln Email</w:t>
      </w:r>
      <w:r w:rsidR="0099529C" w:rsidRPr="0054382F">
        <w:rPr>
          <w:rFonts w:asciiTheme="majorHAnsi" w:hAnsiTheme="majorHAnsi" w:cstheme="majorHAnsi"/>
          <w:b/>
          <w:color w:val="0070C0"/>
        </w:rPr>
        <w:t xml:space="preserve"> and </w:t>
      </w:r>
      <w:proofErr w:type="spellStart"/>
      <w:r w:rsidR="0099529C" w:rsidRPr="0054382F">
        <w:rPr>
          <w:rFonts w:asciiTheme="majorHAnsi" w:hAnsiTheme="majorHAnsi" w:cstheme="majorHAnsi"/>
          <w:b/>
          <w:color w:val="0070C0"/>
        </w:rPr>
        <w:t>QuickMail</w:t>
      </w:r>
      <w:proofErr w:type="spellEnd"/>
    </w:p>
    <w:p w14:paraId="62051538" w14:textId="77777777" w:rsidR="00C80409" w:rsidRPr="0054382F" w:rsidRDefault="00C80409" w:rsidP="000A5B01">
      <w:pPr>
        <w:widowControl w:val="0"/>
        <w:autoSpaceDE w:val="0"/>
        <w:autoSpaceDN w:val="0"/>
        <w:adjustRightInd w:val="0"/>
        <w:rPr>
          <w:rFonts w:asciiTheme="majorHAnsi" w:hAnsiTheme="majorHAnsi" w:cstheme="majorHAnsi"/>
        </w:rPr>
      </w:pPr>
    </w:p>
    <w:p w14:paraId="208B1D8F" w14:textId="16DC828F" w:rsidR="00EC3E33" w:rsidRPr="0054382F" w:rsidRDefault="00EC3E33"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You and your students must use Lincoln email addresses and students must be registered in your courses to be on the participant list in </w:t>
      </w:r>
      <w:r w:rsidR="00633A88">
        <w:rPr>
          <w:rFonts w:asciiTheme="majorHAnsi" w:hAnsiTheme="majorHAnsi" w:cstheme="majorHAnsi"/>
        </w:rPr>
        <w:t>Moodle</w:t>
      </w:r>
      <w:r w:rsidRPr="0054382F">
        <w:rPr>
          <w:rFonts w:asciiTheme="majorHAnsi" w:hAnsiTheme="majorHAnsi" w:cstheme="majorHAnsi"/>
        </w:rPr>
        <w:t xml:space="preserve">. </w:t>
      </w:r>
      <w:proofErr w:type="spellStart"/>
      <w:r w:rsidR="0099529C" w:rsidRPr="0054382F">
        <w:rPr>
          <w:rFonts w:asciiTheme="majorHAnsi" w:hAnsiTheme="majorHAnsi" w:cstheme="majorHAnsi"/>
        </w:rPr>
        <w:t>QuickMail</w:t>
      </w:r>
      <w:proofErr w:type="spellEnd"/>
      <w:r w:rsidR="0099529C" w:rsidRPr="0054382F">
        <w:rPr>
          <w:rFonts w:asciiTheme="majorHAnsi" w:hAnsiTheme="majorHAnsi" w:cstheme="majorHAnsi"/>
        </w:rPr>
        <w:t xml:space="preserve"> is a </w:t>
      </w:r>
      <w:r w:rsidR="00633A88">
        <w:rPr>
          <w:rFonts w:asciiTheme="majorHAnsi" w:hAnsiTheme="majorHAnsi" w:cstheme="majorHAnsi"/>
        </w:rPr>
        <w:t>Moodle</w:t>
      </w:r>
      <w:r w:rsidR="0099529C" w:rsidRPr="0054382F">
        <w:rPr>
          <w:rFonts w:asciiTheme="majorHAnsi" w:hAnsiTheme="majorHAnsi" w:cstheme="majorHAnsi"/>
        </w:rPr>
        <w:t xml:space="preserve"> tool that allows you to quickly and easily send email to as few or all of your students in a class. It will access Lincoln’s email system.</w:t>
      </w:r>
    </w:p>
    <w:p w14:paraId="0746F8BD" w14:textId="77777777" w:rsidR="00DA184B" w:rsidRPr="0054382F" w:rsidRDefault="00DA184B" w:rsidP="000A5B01">
      <w:pPr>
        <w:widowControl w:val="0"/>
        <w:autoSpaceDE w:val="0"/>
        <w:autoSpaceDN w:val="0"/>
        <w:adjustRightInd w:val="0"/>
        <w:rPr>
          <w:rFonts w:asciiTheme="majorHAnsi" w:hAnsiTheme="majorHAnsi" w:cstheme="majorHAnsi"/>
        </w:rPr>
      </w:pPr>
    </w:p>
    <w:p w14:paraId="365FD759" w14:textId="77777777" w:rsidR="00DA184B" w:rsidRPr="0054382F" w:rsidRDefault="00DA184B" w:rsidP="00DA184B">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b/>
          <w:bCs/>
          <w:color w:val="0070C0"/>
        </w:rPr>
        <w:t>Student Assistance</w:t>
      </w:r>
    </w:p>
    <w:p w14:paraId="15D5531E" w14:textId="77777777" w:rsidR="00DA184B" w:rsidRPr="0054382F" w:rsidRDefault="00DA184B" w:rsidP="00DA184B">
      <w:pPr>
        <w:widowControl w:val="0"/>
        <w:autoSpaceDE w:val="0"/>
        <w:autoSpaceDN w:val="0"/>
        <w:adjustRightInd w:val="0"/>
        <w:rPr>
          <w:rFonts w:asciiTheme="majorHAnsi" w:hAnsiTheme="majorHAnsi" w:cstheme="majorHAnsi"/>
          <w:b/>
          <w:bCs/>
          <w:color w:val="0A58BD"/>
        </w:rPr>
      </w:pPr>
    </w:p>
    <w:p w14:paraId="6D1ED346" w14:textId="77777777" w:rsidR="00C507AC" w:rsidRPr="0054382F" w:rsidRDefault="00DA184B" w:rsidP="00DA184B">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As an online professor, you are accepting the commitment to help your students use </w:t>
      </w:r>
      <w:r w:rsidR="008F7E7C" w:rsidRPr="0054382F">
        <w:rPr>
          <w:rFonts w:asciiTheme="majorHAnsi" w:hAnsiTheme="majorHAnsi" w:cstheme="majorHAnsi"/>
        </w:rPr>
        <w:t xml:space="preserve">Blackboard </w:t>
      </w:r>
    </w:p>
    <w:p w14:paraId="498CBFBD" w14:textId="77777777" w:rsidR="00C507AC" w:rsidRPr="0054382F" w:rsidRDefault="00C507AC" w:rsidP="00DA184B">
      <w:pPr>
        <w:widowControl w:val="0"/>
        <w:autoSpaceDE w:val="0"/>
        <w:autoSpaceDN w:val="0"/>
        <w:adjustRightInd w:val="0"/>
        <w:rPr>
          <w:rFonts w:asciiTheme="majorHAnsi" w:hAnsiTheme="majorHAnsi" w:cstheme="majorHAnsi"/>
        </w:rPr>
      </w:pPr>
    </w:p>
    <w:p w14:paraId="3F868EA5" w14:textId="77777777" w:rsidR="00C507AC" w:rsidRPr="0054382F" w:rsidRDefault="00C507AC" w:rsidP="00DA184B">
      <w:pPr>
        <w:widowControl w:val="0"/>
        <w:autoSpaceDE w:val="0"/>
        <w:autoSpaceDN w:val="0"/>
        <w:adjustRightInd w:val="0"/>
        <w:rPr>
          <w:rFonts w:asciiTheme="majorHAnsi" w:hAnsiTheme="majorHAnsi" w:cstheme="majorHAnsi"/>
        </w:rPr>
      </w:pPr>
    </w:p>
    <w:p w14:paraId="4A334534" w14:textId="37A4921F" w:rsidR="00C507AC" w:rsidRPr="0054382F" w:rsidRDefault="008F7E7C" w:rsidP="00DA184B">
      <w:pPr>
        <w:widowControl w:val="0"/>
        <w:autoSpaceDE w:val="0"/>
        <w:autoSpaceDN w:val="0"/>
        <w:adjustRightInd w:val="0"/>
        <w:rPr>
          <w:rFonts w:asciiTheme="majorHAnsi" w:hAnsiTheme="majorHAnsi" w:cstheme="majorHAnsi"/>
        </w:rPr>
      </w:pPr>
      <w:r w:rsidRPr="0054382F">
        <w:rPr>
          <w:rFonts w:asciiTheme="majorHAnsi" w:hAnsiTheme="majorHAnsi" w:cstheme="majorHAnsi"/>
        </w:rPr>
        <w:lastRenderedPageBreak/>
        <w:t>Open</w:t>
      </w:r>
      <w:r w:rsidR="00DA184B" w:rsidRPr="0054382F">
        <w:rPr>
          <w:rFonts w:asciiTheme="majorHAnsi" w:hAnsiTheme="majorHAnsi" w:cstheme="majorHAnsi"/>
        </w:rPr>
        <w:t xml:space="preserve">. It may help you to switch your role to Student to see the student view. Find “Switch role to” </w:t>
      </w:r>
    </w:p>
    <w:p w14:paraId="33E25AF3" w14:textId="33B90CE9" w:rsidR="00DA184B" w:rsidRPr="0054382F" w:rsidRDefault="00DA184B" w:rsidP="00DA184B">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at the bottom of the left side in the Administration block. </w:t>
      </w:r>
    </w:p>
    <w:p w14:paraId="37EE5D7A" w14:textId="77777777" w:rsidR="00C507AC" w:rsidRPr="0054382F" w:rsidRDefault="00C507AC" w:rsidP="00C507AC">
      <w:pPr>
        <w:widowControl w:val="0"/>
        <w:autoSpaceDE w:val="0"/>
        <w:autoSpaceDN w:val="0"/>
        <w:adjustRightInd w:val="0"/>
        <w:rPr>
          <w:rFonts w:asciiTheme="majorHAnsi" w:hAnsiTheme="majorHAnsi" w:cstheme="majorHAnsi"/>
        </w:rPr>
      </w:pPr>
    </w:p>
    <w:p w14:paraId="1ECE8EBC" w14:textId="57EFFE89" w:rsidR="00DA184B" w:rsidRPr="0054382F" w:rsidRDefault="00DA184B" w:rsidP="00C507AC">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Your students are also supported by ATS in several ways. </w:t>
      </w:r>
    </w:p>
    <w:p w14:paraId="7512A484" w14:textId="77777777" w:rsidR="0021403A" w:rsidRPr="0054382F" w:rsidRDefault="0021403A" w:rsidP="00DA184B">
      <w:pPr>
        <w:widowControl w:val="0"/>
        <w:autoSpaceDE w:val="0"/>
        <w:autoSpaceDN w:val="0"/>
        <w:adjustRightInd w:val="0"/>
        <w:rPr>
          <w:rFonts w:asciiTheme="majorHAnsi" w:hAnsiTheme="majorHAnsi" w:cstheme="majorHAnsi"/>
        </w:rPr>
      </w:pPr>
    </w:p>
    <w:p w14:paraId="754690D2" w14:textId="45B028D2" w:rsidR="00DA184B" w:rsidRPr="0054382F" w:rsidRDefault="00DA184B" w:rsidP="00DA184B">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On the </w:t>
      </w:r>
      <w:hyperlink r:id="rId19" w:history="1">
        <w:r w:rsidR="00633A88">
          <w:rPr>
            <w:rStyle w:val="Hyperlink"/>
            <w:rFonts w:asciiTheme="majorHAnsi" w:hAnsiTheme="majorHAnsi" w:cstheme="majorHAnsi"/>
          </w:rPr>
          <w:t>Moodle</w:t>
        </w:r>
        <w:r w:rsidRPr="0054382F">
          <w:rPr>
            <w:rStyle w:val="Hyperlink"/>
            <w:rFonts w:asciiTheme="majorHAnsi" w:hAnsiTheme="majorHAnsi" w:cstheme="majorHAnsi"/>
          </w:rPr>
          <w:t xml:space="preserve"> Resources</w:t>
        </w:r>
      </w:hyperlink>
      <w:r w:rsidRPr="0054382F">
        <w:rPr>
          <w:rFonts w:asciiTheme="majorHAnsi" w:hAnsiTheme="majorHAnsi" w:cstheme="majorHAnsi"/>
        </w:rPr>
        <w:t xml:space="preserve"> web pages under Student Resources, students will find:</w:t>
      </w:r>
    </w:p>
    <w:p w14:paraId="2F2EAFEB" w14:textId="77777777" w:rsidR="00DA184B" w:rsidRPr="0054382F" w:rsidRDefault="00DA184B" w:rsidP="00DA184B">
      <w:pPr>
        <w:widowControl w:val="0"/>
        <w:autoSpaceDE w:val="0"/>
        <w:autoSpaceDN w:val="0"/>
        <w:adjustRightInd w:val="0"/>
        <w:rPr>
          <w:rFonts w:asciiTheme="majorHAnsi" w:hAnsiTheme="majorHAnsi" w:cstheme="majorHAnsi"/>
        </w:rPr>
      </w:pPr>
      <w:r w:rsidRPr="0054382F">
        <w:rPr>
          <w:rFonts w:asciiTheme="majorHAnsi" w:hAnsiTheme="majorHAnsi" w:cstheme="majorHAnsi"/>
        </w:rPr>
        <w:t> </w:t>
      </w:r>
    </w:p>
    <w:p w14:paraId="2D1F85F1" w14:textId="2A20C1D2" w:rsidR="00DA184B" w:rsidRPr="0054382F" w:rsidRDefault="00DA184B"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 xml:space="preserve">1.     </w:t>
      </w:r>
      <w:r w:rsidR="00633A88">
        <w:rPr>
          <w:rFonts w:asciiTheme="majorHAnsi" w:hAnsiTheme="majorHAnsi" w:cstheme="majorHAnsi"/>
        </w:rPr>
        <w:t>Moodle</w:t>
      </w:r>
      <w:r w:rsidRPr="0054382F">
        <w:rPr>
          <w:rFonts w:asciiTheme="majorHAnsi" w:hAnsiTheme="majorHAnsi" w:cstheme="majorHAnsi"/>
        </w:rPr>
        <w:t xml:space="preserve"> Student User Guide</w:t>
      </w:r>
    </w:p>
    <w:p w14:paraId="2D62318A" w14:textId="77777777" w:rsidR="00DA184B" w:rsidRPr="0054382F" w:rsidRDefault="00DA184B" w:rsidP="002F6CD9">
      <w:pPr>
        <w:widowControl w:val="0"/>
        <w:autoSpaceDE w:val="0"/>
        <w:autoSpaceDN w:val="0"/>
        <w:adjustRightInd w:val="0"/>
        <w:ind w:left="720" w:hanging="360"/>
        <w:rPr>
          <w:rFonts w:asciiTheme="majorHAnsi" w:hAnsiTheme="majorHAnsi" w:cstheme="majorHAnsi"/>
        </w:rPr>
      </w:pPr>
      <w:r w:rsidRPr="0054382F">
        <w:rPr>
          <w:rFonts w:asciiTheme="majorHAnsi" w:hAnsiTheme="majorHAnsi" w:cstheme="majorHAnsi"/>
        </w:rPr>
        <w:t>2.     Instructions in print and video</w:t>
      </w:r>
    </w:p>
    <w:p w14:paraId="2B133D72" w14:textId="66499059" w:rsidR="00DA184B" w:rsidRPr="0054382F" w:rsidRDefault="00DA184B" w:rsidP="00F73284">
      <w:pPr>
        <w:widowControl w:val="0"/>
        <w:autoSpaceDE w:val="0"/>
        <w:autoSpaceDN w:val="0"/>
        <w:adjustRightInd w:val="0"/>
        <w:ind w:left="810" w:hanging="450"/>
        <w:rPr>
          <w:rFonts w:asciiTheme="majorHAnsi" w:hAnsiTheme="majorHAnsi" w:cstheme="majorHAnsi"/>
        </w:rPr>
      </w:pPr>
      <w:r w:rsidRPr="0054382F">
        <w:rPr>
          <w:rFonts w:asciiTheme="majorHAnsi" w:hAnsiTheme="majorHAnsi" w:cstheme="majorHAnsi"/>
        </w:rPr>
        <w:t xml:space="preserve">3.     </w:t>
      </w:r>
      <w:r w:rsidR="00633A88">
        <w:rPr>
          <w:rFonts w:asciiTheme="majorHAnsi" w:hAnsiTheme="majorHAnsi" w:cstheme="majorHAnsi"/>
        </w:rPr>
        <w:t>Moodle</w:t>
      </w:r>
      <w:r w:rsidRPr="0054382F">
        <w:rPr>
          <w:rFonts w:asciiTheme="majorHAnsi" w:hAnsiTheme="majorHAnsi" w:cstheme="majorHAnsi"/>
        </w:rPr>
        <w:t xml:space="preserve"> use and documentation. </w:t>
      </w:r>
      <w:proofErr w:type="spellStart"/>
      <w:r w:rsidRPr="0054382F">
        <w:rPr>
          <w:rFonts w:asciiTheme="majorHAnsi" w:hAnsiTheme="majorHAnsi" w:cstheme="majorHAnsi"/>
        </w:rPr>
        <w:t>MoodleDocs</w:t>
      </w:r>
      <w:proofErr w:type="spellEnd"/>
      <w:r w:rsidRPr="0054382F">
        <w:rPr>
          <w:rFonts w:asciiTheme="majorHAnsi" w:hAnsiTheme="majorHAnsi" w:cstheme="majorHAnsi"/>
        </w:rPr>
        <w:t xml:space="preserve"> has a student help section is also available with instructions at the top of every page in </w:t>
      </w:r>
      <w:r w:rsidR="00633A88">
        <w:rPr>
          <w:rFonts w:asciiTheme="majorHAnsi" w:hAnsiTheme="majorHAnsi" w:cstheme="majorHAnsi"/>
        </w:rPr>
        <w:t>Moodle</w:t>
      </w:r>
    </w:p>
    <w:p w14:paraId="2ACEB846" w14:textId="77777777" w:rsidR="00F73284" w:rsidRPr="0054382F" w:rsidRDefault="00F73284" w:rsidP="00F73284">
      <w:pPr>
        <w:widowControl w:val="0"/>
        <w:autoSpaceDE w:val="0"/>
        <w:autoSpaceDN w:val="0"/>
        <w:adjustRightInd w:val="0"/>
        <w:ind w:left="810" w:hanging="450"/>
        <w:rPr>
          <w:rFonts w:asciiTheme="majorHAnsi" w:hAnsiTheme="majorHAnsi" w:cstheme="majorHAnsi"/>
        </w:rPr>
      </w:pPr>
      <w:r w:rsidRPr="0054382F">
        <w:rPr>
          <w:rFonts w:asciiTheme="majorHAnsi" w:hAnsiTheme="majorHAnsi" w:cstheme="majorHAnsi"/>
        </w:rPr>
        <w:t>4.</w:t>
      </w:r>
      <w:r w:rsidRPr="0054382F">
        <w:rPr>
          <w:rFonts w:asciiTheme="majorHAnsi" w:hAnsiTheme="majorHAnsi" w:cstheme="majorHAnsi"/>
        </w:rPr>
        <w:tab/>
        <w:t xml:space="preserve">Additional help for faculty and students is always available online at </w:t>
      </w:r>
      <w:hyperlink r:id="rId20" w:history="1">
        <w:r w:rsidRPr="0054382F">
          <w:rPr>
            <w:rStyle w:val="Hyperlink"/>
            <w:rFonts w:asciiTheme="majorHAnsi" w:hAnsiTheme="majorHAnsi" w:cstheme="majorHAnsi"/>
          </w:rPr>
          <w:t>https://help.blackboard.com/Blackboard_Open_LMS</w:t>
        </w:r>
      </w:hyperlink>
      <w:r w:rsidRPr="0054382F">
        <w:rPr>
          <w:rFonts w:asciiTheme="majorHAnsi" w:hAnsiTheme="majorHAnsi" w:cstheme="majorHAnsi"/>
        </w:rPr>
        <w:t>.</w:t>
      </w:r>
    </w:p>
    <w:p w14:paraId="2A5C1248" w14:textId="41490EEF" w:rsidR="00F73284" w:rsidRPr="0054382F" w:rsidRDefault="00F73284" w:rsidP="002F6CD9">
      <w:pPr>
        <w:widowControl w:val="0"/>
        <w:autoSpaceDE w:val="0"/>
        <w:autoSpaceDN w:val="0"/>
        <w:adjustRightInd w:val="0"/>
        <w:ind w:left="720" w:hanging="360"/>
        <w:rPr>
          <w:rFonts w:asciiTheme="majorHAnsi" w:hAnsiTheme="majorHAnsi" w:cstheme="majorHAnsi"/>
        </w:rPr>
      </w:pPr>
    </w:p>
    <w:p w14:paraId="75D40B98" w14:textId="2886D546" w:rsidR="002D0098" w:rsidRPr="0054382F" w:rsidRDefault="002D0098" w:rsidP="0099529C">
      <w:pPr>
        <w:widowControl w:val="0"/>
        <w:autoSpaceDE w:val="0"/>
        <w:autoSpaceDN w:val="0"/>
        <w:adjustRightInd w:val="0"/>
        <w:outlineLvl w:val="0"/>
        <w:rPr>
          <w:rFonts w:asciiTheme="majorHAnsi" w:hAnsiTheme="majorHAnsi" w:cstheme="majorHAnsi"/>
          <w:b/>
          <w:color w:val="0070C0"/>
        </w:rPr>
      </w:pPr>
    </w:p>
    <w:p w14:paraId="09A26F4F" w14:textId="62CDC239" w:rsidR="00C80409" w:rsidRPr="0054382F" w:rsidRDefault="00C80409" w:rsidP="0099529C">
      <w:pPr>
        <w:widowControl w:val="0"/>
        <w:autoSpaceDE w:val="0"/>
        <w:autoSpaceDN w:val="0"/>
        <w:adjustRightInd w:val="0"/>
        <w:outlineLvl w:val="0"/>
        <w:rPr>
          <w:rFonts w:asciiTheme="majorHAnsi" w:hAnsiTheme="majorHAnsi" w:cstheme="majorHAnsi"/>
          <w:b/>
          <w:color w:val="0070C0"/>
        </w:rPr>
      </w:pPr>
      <w:r w:rsidRPr="0054382F">
        <w:rPr>
          <w:rFonts w:asciiTheme="majorHAnsi" w:hAnsiTheme="majorHAnsi" w:cstheme="majorHAnsi"/>
          <w:b/>
          <w:color w:val="0070C0"/>
        </w:rPr>
        <w:t>Questions</w:t>
      </w:r>
      <w:r w:rsidR="002D0098" w:rsidRPr="0054382F">
        <w:rPr>
          <w:rFonts w:asciiTheme="majorHAnsi" w:hAnsiTheme="majorHAnsi" w:cstheme="majorHAnsi"/>
          <w:b/>
          <w:color w:val="0070C0"/>
        </w:rPr>
        <w:t>, Help,</w:t>
      </w:r>
      <w:r w:rsidR="00DA184B" w:rsidRPr="0054382F">
        <w:rPr>
          <w:rFonts w:asciiTheme="majorHAnsi" w:hAnsiTheme="majorHAnsi" w:cstheme="majorHAnsi"/>
          <w:b/>
          <w:color w:val="0070C0"/>
        </w:rPr>
        <w:t xml:space="preserve"> and Appointments</w:t>
      </w:r>
    </w:p>
    <w:p w14:paraId="3794D89B" w14:textId="77777777" w:rsidR="00C80409" w:rsidRPr="0054382F" w:rsidRDefault="00C80409" w:rsidP="000A5B01">
      <w:pPr>
        <w:widowControl w:val="0"/>
        <w:autoSpaceDE w:val="0"/>
        <w:autoSpaceDN w:val="0"/>
        <w:adjustRightInd w:val="0"/>
        <w:rPr>
          <w:rFonts w:asciiTheme="majorHAnsi" w:hAnsiTheme="majorHAnsi" w:cstheme="majorHAnsi"/>
        </w:rPr>
      </w:pPr>
    </w:p>
    <w:p w14:paraId="7A49E545" w14:textId="6E2737B5" w:rsidR="000A5B01" w:rsidRPr="0054382F" w:rsidRDefault="000A5B01" w:rsidP="0099529C">
      <w:pPr>
        <w:widowControl w:val="0"/>
        <w:autoSpaceDE w:val="0"/>
        <w:autoSpaceDN w:val="0"/>
        <w:adjustRightInd w:val="0"/>
        <w:outlineLvl w:val="0"/>
        <w:rPr>
          <w:rFonts w:asciiTheme="majorHAnsi" w:hAnsiTheme="majorHAnsi" w:cstheme="majorHAnsi"/>
        </w:rPr>
      </w:pPr>
      <w:r w:rsidRPr="0054382F">
        <w:rPr>
          <w:rFonts w:asciiTheme="majorHAnsi" w:hAnsiTheme="majorHAnsi" w:cstheme="majorHAnsi"/>
        </w:rPr>
        <w:t xml:space="preserve">Contact ATS with </w:t>
      </w:r>
      <w:r w:rsidR="009B3434" w:rsidRPr="0054382F">
        <w:rPr>
          <w:rFonts w:asciiTheme="majorHAnsi" w:hAnsiTheme="majorHAnsi" w:cstheme="majorHAnsi"/>
        </w:rPr>
        <w:t xml:space="preserve">any questions </w:t>
      </w:r>
      <w:r w:rsidR="00DA184B" w:rsidRPr="0054382F">
        <w:rPr>
          <w:rFonts w:asciiTheme="majorHAnsi" w:hAnsiTheme="majorHAnsi" w:cstheme="majorHAnsi"/>
        </w:rPr>
        <w:t xml:space="preserve">or to set up an appointment for assistance </w:t>
      </w:r>
      <w:r w:rsidR="009B3434" w:rsidRPr="0054382F">
        <w:rPr>
          <w:rFonts w:asciiTheme="majorHAnsi" w:hAnsiTheme="majorHAnsi" w:cstheme="majorHAnsi"/>
        </w:rPr>
        <w:t xml:space="preserve">at </w:t>
      </w:r>
      <w:r w:rsidR="002836BC" w:rsidRPr="0054382F">
        <w:rPr>
          <w:rFonts w:asciiTheme="majorHAnsi" w:hAnsiTheme="majorHAnsi" w:cstheme="majorHAnsi"/>
        </w:rPr>
        <w:t xml:space="preserve">484-365-8148 or </w:t>
      </w:r>
      <w:r w:rsidR="009B3434" w:rsidRPr="0054382F">
        <w:rPr>
          <w:rFonts w:asciiTheme="majorHAnsi" w:hAnsiTheme="majorHAnsi" w:cstheme="majorHAnsi"/>
        </w:rPr>
        <w:t xml:space="preserve">extension 7888 or </w:t>
      </w:r>
      <w:hyperlink r:id="rId21" w:history="1">
        <w:r w:rsidR="009B3434" w:rsidRPr="0054382F">
          <w:rPr>
            <w:rStyle w:val="Hyperlink"/>
            <w:rFonts w:asciiTheme="majorHAnsi" w:hAnsiTheme="majorHAnsi" w:cstheme="majorHAnsi"/>
          </w:rPr>
          <w:t>ats@lincoln.edu</w:t>
        </w:r>
      </w:hyperlink>
      <w:r w:rsidR="009B3434" w:rsidRPr="0054382F">
        <w:rPr>
          <w:rFonts w:asciiTheme="majorHAnsi" w:hAnsiTheme="majorHAnsi" w:cstheme="majorHAnsi"/>
        </w:rPr>
        <w:t xml:space="preserve"> </w:t>
      </w:r>
    </w:p>
    <w:p w14:paraId="1AF3A1E2" w14:textId="77777777" w:rsidR="001331DF" w:rsidRPr="0054382F" w:rsidRDefault="001331DF" w:rsidP="000A5B01">
      <w:pPr>
        <w:widowControl w:val="0"/>
        <w:autoSpaceDE w:val="0"/>
        <w:autoSpaceDN w:val="0"/>
        <w:adjustRightInd w:val="0"/>
        <w:rPr>
          <w:rFonts w:asciiTheme="majorHAnsi" w:hAnsiTheme="majorHAnsi" w:cstheme="majorHAnsi"/>
          <w:color w:val="000000" w:themeColor="text1"/>
        </w:rPr>
      </w:pPr>
    </w:p>
    <w:p w14:paraId="03E666B4" w14:textId="2E02D424" w:rsidR="009B3434" w:rsidRPr="0054382F" w:rsidRDefault="002F6CD9" w:rsidP="00901D21">
      <w:pPr>
        <w:widowControl w:val="0"/>
        <w:autoSpaceDE w:val="0"/>
        <w:autoSpaceDN w:val="0"/>
        <w:adjustRightInd w:val="0"/>
        <w:outlineLvl w:val="0"/>
        <w:rPr>
          <w:rFonts w:asciiTheme="majorHAnsi" w:hAnsiTheme="majorHAnsi" w:cstheme="majorHAnsi"/>
          <w:color w:val="000000" w:themeColor="text1"/>
        </w:rPr>
      </w:pPr>
      <w:r w:rsidRPr="0054382F">
        <w:rPr>
          <w:rFonts w:asciiTheme="majorHAnsi" w:hAnsiTheme="majorHAnsi" w:cstheme="majorHAnsi"/>
          <w:color w:val="000000" w:themeColor="text1"/>
        </w:rPr>
        <w:t xml:space="preserve">- </w:t>
      </w:r>
      <w:r w:rsidR="009B3434" w:rsidRPr="0054382F">
        <w:rPr>
          <w:rFonts w:asciiTheme="majorHAnsi" w:hAnsiTheme="majorHAnsi" w:cstheme="majorHAnsi"/>
          <w:color w:val="000000" w:themeColor="text1"/>
        </w:rPr>
        <w:t xml:space="preserve">Nancy Evans, Director, ATS, ext. 8148, </w:t>
      </w:r>
      <w:hyperlink r:id="rId22" w:history="1">
        <w:r w:rsidR="009B3434" w:rsidRPr="0054382F">
          <w:rPr>
            <w:rStyle w:val="Hyperlink"/>
            <w:rFonts w:asciiTheme="majorHAnsi" w:hAnsiTheme="majorHAnsi" w:cstheme="majorHAnsi"/>
          </w:rPr>
          <w:t>nevans@lincoln.edu</w:t>
        </w:r>
      </w:hyperlink>
      <w:r w:rsidR="009B3434" w:rsidRPr="0054382F">
        <w:rPr>
          <w:rFonts w:asciiTheme="majorHAnsi" w:hAnsiTheme="majorHAnsi" w:cstheme="majorHAnsi"/>
          <w:color w:val="000000" w:themeColor="text1"/>
        </w:rPr>
        <w:t xml:space="preserve"> </w:t>
      </w:r>
    </w:p>
    <w:p w14:paraId="015DE315" w14:textId="7C6917B1" w:rsidR="009B3434" w:rsidRPr="0054382F" w:rsidRDefault="002F6CD9" w:rsidP="00901D21">
      <w:pPr>
        <w:widowControl w:val="0"/>
        <w:autoSpaceDE w:val="0"/>
        <w:autoSpaceDN w:val="0"/>
        <w:adjustRightInd w:val="0"/>
        <w:rPr>
          <w:rFonts w:asciiTheme="majorHAnsi" w:hAnsiTheme="majorHAnsi" w:cstheme="majorHAnsi"/>
          <w:color w:val="000000" w:themeColor="text1"/>
        </w:rPr>
      </w:pPr>
      <w:r w:rsidRPr="0054382F">
        <w:rPr>
          <w:rFonts w:asciiTheme="majorHAnsi" w:hAnsiTheme="majorHAnsi" w:cstheme="majorHAnsi"/>
          <w:color w:val="000000" w:themeColor="text1"/>
        </w:rPr>
        <w:t xml:space="preserve">- </w:t>
      </w:r>
      <w:r w:rsidR="009B3434" w:rsidRPr="0054382F">
        <w:rPr>
          <w:rFonts w:asciiTheme="majorHAnsi" w:hAnsiTheme="majorHAnsi" w:cstheme="majorHAnsi"/>
          <w:color w:val="000000" w:themeColor="text1"/>
        </w:rPr>
        <w:t xml:space="preserve">Brenda Snider, </w:t>
      </w:r>
      <w:r w:rsidR="0099529C" w:rsidRPr="0054382F">
        <w:rPr>
          <w:rFonts w:asciiTheme="majorHAnsi" w:hAnsiTheme="majorHAnsi" w:cstheme="majorHAnsi"/>
          <w:color w:val="000000" w:themeColor="text1"/>
        </w:rPr>
        <w:t xml:space="preserve">Instructional </w:t>
      </w:r>
      <w:r w:rsidR="009B3434" w:rsidRPr="0054382F">
        <w:rPr>
          <w:rFonts w:asciiTheme="majorHAnsi" w:hAnsiTheme="majorHAnsi" w:cstheme="majorHAnsi"/>
          <w:color w:val="000000" w:themeColor="text1"/>
        </w:rPr>
        <w:t>Technology S</w:t>
      </w:r>
      <w:r w:rsidR="0099529C" w:rsidRPr="0054382F">
        <w:rPr>
          <w:rFonts w:asciiTheme="majorHAnsi" w:hAnsiTheme="majorHAnsi" w:cstheme="majorHAnsi"/>
          <w:color w:val="000000" w:themeColor="text1"/>
        </w:rPr>
        <w:t>upp</w:t>
      </w:r>
      <w:r w:rsidR="00024973" w:rsidRPr="0054382F">
        <w:rPr>
          <w:rFonts w:asciiTheme="majorHAnsi" w:hAnsiTheme="majorHAnsi" w:cstheme="majorHAnsi"/>
          <w:color w:val="000000" w:themeColor="text1"/>
        </w:rPr>
        <w:t>o</w:t>
      </w:r>
      <w:r w:rsidR="0099529C" w:rsidRPr="0054382F">
        <w:rPr>
          <w:rFonts w:asciiTheme="majorHAnsi" w:hAnsiTheme="majorHAnsi" w:cstheme="majorHAnsi"/>
          <w:color w:val="000000" w:themeColor="text1"/>
        </w:rPr>
        <w:t>rt S</w:t>
      </w:r>
      <w:r w:rsidR="009B3434" w:rsidRPr="0054382F">
        <w:rPr>
          <w:rFonts w:asciiTheme="majorHAnsi" w:hAnsiTheme="majorHAnsi" w:cstheme="majorHAnsi"/>
          <w:color w:val="000000" w:themeColor="text1"/>
        </w:rPr>
        <w:t xml:space="preserve">pecialist, ATS, ext. 7355, </w:t>
      </w:r>
      <w:hyperlink r:id="rId23" w:history="1">
        <w:r w:rsidR="009B3434" w:rsidRPr="0054382F">
          <w:rPr>
            <w:rStyle w:val="Hyperlink"/>
            <w:rFonts w:asciiTheme="majorHAnsi" w:hAnsiTheme="majorHAnsi" w:cstheme="majorHAnsi"/>
          </w:rPr>
          <w:t>bsnider@lincoln.edu</w:t>
        </w:r>
      </w:hyperlink>
      <w:r w:rsidR="009B3434" w:rsidRPr="0054382F">
        <w:rPr>
          <w:rFonts w:asciiTheme="majorHAnsi" w:hAnsiTheme="majorHAnsi" w:cstheme="majorHAnsi"/>
          <w:color w:val="000000" w:themeColor="text1"/>
        </w:rPr>
        <w:t xml:space="preserve"> </w:t>
      </w:r>
    </w:p>
    <w:p w14:paraId="5C12C9AA" w14:textId="38B2EAF9" w:rsidR="002D0098" w:rsidRPr="0054382F" w:rsidRDefault="00C63CBA" w:rsidP="000A5B01">
      <w:pPr>
        <w:widowControl w:val="0"/>
        <w:autoSpaceDE w:val="0"/>
        <w:autoSpaceDN w:val="0"/>
        <w:adjustRightInd w:val="0"/>
        <w:rPr>
          <w:rFonts w:asciiTheme="majorHAnsi" w:hAnsiTheme="majorHAnsi" w:cstheme="majorHAnsi"/>
          <w:b/>
          <w:color w:val="000000" w:themeColor="text1"/>
          <w:sz w:val="28"/>
          <w:szCs w:val="28"/>
        </w:rPr>
      </w:pPr>
      <w:r w:rsidRPr="0054382F">
        <w:rPr>
          <w:rFonts w:asciiTheme="majorHAnsi" w:hAnsiTheme="majorHAnsi" w:cstheme="majorHAnsi"/>
          <w:noProof/>
          <w:color w:val="0A58BD"/>
        </w:rPr>
        <mc:AlternateContent>
          <mc:Choice Requires="wps">
            <w:drawing>
              <wp:anchor distT="0" distB="0" distL="114300" distR="114300" simplePos="0" relativeHeight="251659264" behindDoc="0" locked="0" layoutInCell="1" allowOverlap="1" wp14:anchorId="2DC0BEFF" wp14:editId="772B8EBF">
                <wp:simplePos x="0" y="0"/>
                <wp:positionH relativeFrom="column">
                  <wp:posOffset>49707</wp:posOffset>
                </wp:positionH>
                <wp:positionV relativeFrom="paragraph">
                  <wp:posOffset>165100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77CB2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3pt" to="471.9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" strokecolor="black [3213]" strokeweight="1.5pt">
                <v:stroke joinstyle="miter"/>
              </v:line>
            </w:pict>
          </mc:Fallback>
        </mc:AlternateContent>
      </w:r>
    </w:p>
    <w:p w14:paraId="7FED7203" w14:textId="6932C257" w:rsidR="000A5B01" w:rsidRPr="0054382F" w:rsidRDefault="00C63CBA" w:rsidP="000A5B01">
      <w:pPr>
        <w:widowControl w:val="0"/>
        <w:autoSpaceDE w:val="0"/>
        <w:autoSpaceDN w:val="0"/>
        <w:adjustRightInd w:val="0"/>
        <w:rPr>
          <w:rFonts w:asciiTheme="majorHAnsi" w:hAnsiTheme="majorHAnsi" w:cstheme="majorHAnsi"/>
          <w:b/>
          <w:color w:val="000000" w:themeColor="text1"/>
        </w:rPr>
      </w:pPr>
      <w:r w:rsidRPr="0054382F">
        <w:rPr>
          <w:rFonts w:asciiTheme="majorHAnsi" w:hAnsiTheme="majorHAnsi" w:cstheme="majorHAnsi"/>
          <w:b/>
          <w:color w:val="000000" w:themeColor="text1"/>
        </w:rPr>
        <w:br/>
      </w:r>
      <w:bookmarkStart w:id="0" w:name="_GoBack"/>
      <w:bookmarkEnd w:id="0"/>
      <w:r w:rsidR="00633A88">
        <w:rPr>
          <w:rFonts w:asciiTheme="majorHAnsi" w:hAnsiTheme="majorHAnsi" w:cstheme="majorHAnsi"/>
          <w:b/>
        </w:rPr>
        <w:t>Moodle</w:t>
      </w:r>
      <w:r w:rsidR="000A5B01" w:rsidRPr="0054382F">
        <w:rPr>
          <w:rFonts w:asciiTheme="majorHAnsi" w:hAnsiTheme="majorHAnsi" w:cstheme="majorHAnsi"/>
          <w:b/>
          <w:color w:val="000000" w:themeColor="text1"/>
        </w:rPr>
        <w:t xml:space="preserve"> Helpline</w:t>
      </w:r>
      <w:r w:rsidR="004B76F0" w:rsidRPr="0054382F">
        <w:rPr>
          <w:rFonts w:asciiTheme="majorHAnsi" w:hAnsiTheme="majorHAnsi" w:cstheme="majorHAnsi"/>
          <w:b/>
          <w:color w:val="000000" w:themeColor="text1"/>
        </w:rPr>
        <w:t xml:space="preserve"> for Faculty and Students</w:t>
      </w:r>
      <w:r w:rsidR="000A5B01" w:rsidRPr="0054382F">
        <w:rPr>
          <w:rFonts w:asciiTheme="majorHAnsi" w:hAnsiTheme="majorHAnsi" w:cstheme="majorHAnsi"/>
          <w:b/>
          <w:color w:val="000000" w:themeColor="text1"/>
        </w:rPr>
        <w:t xml:space="preserve">  </w:t>
      </w:r>
    </w:p>
    <w:p w14:paraId="4F5CF706" w14:textId="4FEE1AAC" w:rsidR="00961A37" w:rsidRPr="0054382F" w:rsidRDefault="004B76F0" w:rsidP="000A5B01">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1-800-340-5462, </w:t>
      </w:r>
      <w:r w:rsidR="0099529C" w:rsidRPr="0054382F">
        <w:rPr>
          <w:rFonts w:asciiTheme="majorHAnsi" w:hAnsiTheme="majorHAnsi" w:cstheme="majorHAnsi"/>
        </w:rPr>
        <w:t>1-484-365-</w:t>
      </w:r>
      <w:r w:rsidR="00961A37" w:rsidRPr="0054382F">
        <w:rPr>
          <w:rFonts w:asciiTheme="majorHAnsi" w:hAnsiTheme="majorHAnsi" w:cstheme="majorHAnsi"/>
        </w:rPr>
        <w:t>7840</w:t>
      </w:r>
    </w:p>
    <w:p w14:paraId="645FAFF7" w14:textId="29CF908A" w:rsidR="00C63CBA" w:rsidRPr="0054382F" w:rsidRDefault="0099529C" w:rsidP="004B76F0">
      <w:pPr>
        <w:widowControl w:val="0"/>
        <w:autoSpaceDE w:val="0"/>
        <w:autoSpaceDN w:val="0"/>
        <w:adjustRightInd w:val="0"/>
        <w:rPr>
          <w:rFonts w:asciiTheme="majorHAnsi" w:hAnsiTheme="majorHAnsi" w:cstheme="majorHAnsi"/>
        </w:rPr>
      </w:pPr>
      <w:r w:rsidRPr="0054382F">
        <w:rPr>
          <w:rFonts w:asciiTheme="majorHAnsi" w:hAnsiTheme="majorHAnsi" w:cstheme="majorHAnsi"/>
        </w:rPr>
        <w:t>ATS is o</w:t>
      </w:r>
      <w:r w:rsidR="00961A37" w:rsidRPr="0054382F">
        <w:rPr>
          <w:rFonts w:asciiTheme="majorHAnsi" w:hAnsiTheme="majorHAnsi" w:cstheme="majorHAnsi"/>
        </w:rPr>
        <w:t>pen</w:t>
      </w:r>
      <w:r w:rsidR="002836BC" w:rsidRPr="0054382F">
        <w:rPr>
          <w:rFonts w:asciiTheme="majorHAnsi" w:hAnsiTheme="majorHAnsi" w:cstheme="majorHAnsi"/>
        </w:rPr>
        <w:t xml:space="preserve"> </w:t>
      </w:r>
      <w:r w:rsidR="00C63CBA" w:rsidRPr="0054382F">
        <w:rPr>
          <w:rFonts w:asciiTheme="majorHAnsi" w:hAnsiTheme="majorHAnsi" w:cstheme="majorHAnsi"/>
        </w:rPr>
        <w:t>8</w:t>
      </w:r>
      <w:r w:rsidR="002836BC" w:rsidRPr="0054382F">
        <w:rPr>
          <w:rFonts w:asciiTheme="majorHAnsi" w:hAnsiTheme="majorHAnsi" w:cstheme="majorHAnsi"/>
        </w:rPr>
        <w:t>:30 A</w:t>
      </w:r>
      <w:r w:rsidR="00961A37" w:rsidRPr="0054382F">
        <w:rPr>
          <w:rFonts w:asciiTheme="majorHAnsi" w:hAnsiTheme="majorHAnsi" w:cstheme="majorHAnsi"/>
        </w:rPr>
        <w:t>.</w:t>
      </w:r>
      <w:r w:rsidR="002836BC" w:rsidRPr="0054382F">
        <w:rPr>
          <w:rFonts w:asciiTheme="majorHAnsi" w:hAnsiTheme="majorHAnsi" w:cstheme="majorHAnsi"/>
        </w:rPr>
        <w:t>M</w:t>
      </w:r>
      <w:r w:rsidR="00961A37" w:rsidRPr="0054382F">
        <w:rPr>
          <w:rFonts w:asciiTheme="majorHAnsi" w:hAnsiTheme="majorHAnsi" w:cstheme="majorHAnsi"/>
        </w:rPr>
        <w:t>.</w:t>
      </w:r>
      <w:r w:rsidR="002836BC" w:rsidRPr="0054382F">
        <w:rPr>
          <w:rFonts w:asciiTheme="majorHAnsi" w:hAnsiTheme="majorHAnsi" w:cstheme="majorHAnsi"/>
        </w:rPr>
        <w:t xml:space="preserve"> to </w:t>
      </w:r>
      <w:r w:rsidRPr="0054382F">
        <w:rPr>
          <w:rFonts w:asciiTheme="majorHAnsi" w:hAnsiTheme="majorHAnsi" w:cstheme="majorHAnsi"/>
        </w:rPr>
        <w:t>5:00</w:t>
      </w:r>
      <w:r w:rsidR="002836BC" w:rsidRPr="0054382F">
        <w:rPr>
          <w:rFonts w:asciiTheme="majorHAnsi" w:hAnsiTheme="majorHAnsi" w:cstheme="majorHAnsi"/>
        </w:rPr>
        <w:t xml:space="preserve"> P</w:t>
      </w:r>
      <w:r w:rsidR="00961A37" w:rsidRPr="0054382F">
        <w:rPr>
          <w:rFonts w:asciiTheme="majorHAnsi" w:hAnsiTheme="majorHAnsi" w:cstheme="majorHAnsi"/>
        </w:rPr>
        <w:t>.</w:t>
      </w:r>
      <w:r w:rsidR="002836BC" w:rsidRPr="0054382F">
        <w:rPr>
          <w:rFonts w:asciiTheme="majorHAnsi" w:hAnsiTheme="majorHAnsi" w:cstheme="majorHAnsi"/>
        </w:rPr>
        <w:t>M</w:t>
      </w:r>
      <w:r w:rsidR="00961A37" w:rsidRPr="0054382F">
        <w:rPr>
          <w:rFonts w:asciiTheme="majorHAnsi" w:hAnsiTheme="majorHAnsi" w:cstheme="majorHAnsi"/>
        </w:rPr>
        <w:t>., First Floor Library</w:t>
      </w:r>
      <w:r w:rsidR="004E4E3F" w:rsidRPr="0054382F">
        <w:rPr>
          <w:rFonts w:asciiTheme="majorHAnsi" w:hAnsiTheme="majorHAnsi" w:cstheme="majorHAnsi"/>
        </w:rPr>
        <w:tab/>
      </w:r>
      <w:r w:rsidR="004E4E3F" w:rsidRPr="0054382F">
        <w:rPr>
          <w:rFonts w:asciiTheme="majorHAnsi" w:hAnsiTheme="majorHAnsi" w:cstheme="majorHAnsi"/>
        </w:rPr>
        <w:tab/>
      </w:r>
      <w:r w:rsidR="004E4E3F" w:rsidRPr="0054382F">
        <w:rPr>
          <w:rFonts w:asciiTheme="majorHAnsi" w:hAnsiTheme="majorHAnsi" w:cstheme="majorHAnsi"/>
        </w:rPr>
        <w:tab/>
      </w:r>
      <w:r w:rsidR="004E4E3F" w:rsidRPr="0054382F">
        <w:rPr>
          <w:rFonts w:asciiTheme="majorHAnsi" w:hAnsiTheme="majorHAnsi" w:cstheme="majorHAnsi"/>
        </w:rPr>
        <w:tab/>
      </w:r>
      <w:r w:rsidR="004E4E3F" w:rsidRPr="0054382F">
        <w:rPr>
          <w:rFonts w:asciiTheme="majorHAnsi" w:hAnsiTheme="majorHAnsi" w:cstheme="majorHAnsi"/>
        </w:rPr>
        <w:tab/>
      </w:r>
      <w:r w:rsidR="004E4E3F" w:rsidRPr="0054382F">
        <w:rPr>
          <w:rFonts w:asciiTheme="majorHAnsi" w:hAnsiTheme="majorHAnsi" w:cstheme="majorHAnsi"/>
        </w:rPr>
        <w:tab/>
      </w:r>
    </w:p>
    <w:p w14:paraId="698C29C0" w14:textId="77777777" w:rsidR="00C63CBA" w:rsidRPr="0054382F" w:rsidRDefault="00C63CBA" w:rsidP="004B76F0">
      <w:pPr>
        <w:widowControl w:val="0"/>
        <w:autoSpaceDE w:val="0"/>
        <w:autoSpaceDN w:val="0"/>
        <w:adjustRightInd w:val="0"/>
        <w:rPr>
          <w:rFonts w:asciiTheme="majorHAnsi" w:hAnsiTheme="majorHAnsi" w:cstheme="majorHAnsi"/>
        </w:rPr>
      </w:pPr>
    </w:p>
    <w:p w14:paraId="412A8E68" w14:textId="350779EC" w:rsidR="00C63CBA" w:rsidRPr="0054382F" w:rsidRDefault="00C63CBA" w:rsidP="0099529C">
      <w:pPr>
        <w:widowControl w:val="0"/>
        <w:autoSpaceDE w:val="0"/>
        <w:autoSpaceDN w:val="0"/>
        <w:adjustRightInd w:val="0"/>
        <w:outlineLvl w:val="0"/>
        <w:rPr>
          <w:rFonts w:asciiTheme="majorHAnsi" w:hAnsiTheme="majorHAnsi" w:cstheme="majorHAnsi"/>
          <w:b/>
          <w:sz w:val="28"/>
          <w:szCs w:val="28"/>
        </w:rPr>
      </w:pPr>
      <w:r w:rsidRPr="0054382F">
        <w:rPr>
          <w:rFonts w:asciiTheme="majorHAnsi" w:hAnsiTheme="majorHAnsi" w:cstheme="majorHAnsi"/>
          <w:b/>
        </w:rPr>
        <w:t>Email</w:t>
      </w:r>
      <w:r w:rsidR="0099529C" w:rsidRPr="0054382F">
        <w:rPr>
          <w:rFonts w:asciiTheme="majorHAnsi" w:hAnsiTheme="majorHAnsi" w:cstheme="majorHAnsi"/>
          <w:b/>
        </w:rPr>
        <w:t xml:space="preserve"> and </w:t>
      </w:r>
      <w:proofErr w:type="spellStart"/>
      <w:r w:rsidR="0099529C" w:rsidRPr="0054382F">
        <w:rPr>
          <w:rFonts w:asciiTheme="majorHAnsi" w:hAnsiTheme="majorHAnsi" w:cstheme="majorHAnsi"/>
          <w:b/>
        </w:rPr>
        <w:t>WebAdvisor</w:t>
      </w:r>
      <w:proofErr w:type="spellEnd"/>
      <w:r w:rsidR="00111CB5" w:rsidRPr="0054382F">
        <w:rPr>
          <w:rFonts w:asciiTheme="majorHAnsi" w:hAnsiTheme="majorHAnsi" w:cstheme="majorHAnsi"/>
          <w:b/>
        </w:rPr>
        <w:t xml:space="preserve"> q</w:t>
      </w:r>
      <w:r w:rsidR="002F6CD9" w:rsidRPr="0054382F">
        <w:rPr>
          <w:rFonts w:asciiTheme="majorHAnsi" w:hAnsiTheme="majorHAnsi" w:cstheme="majorHAnsi"/>
          <w:b/>
        </w:rPr>
        <w:t>uestions</w:t>
      </w:r>
      <w:r w:rsidR="0099529C" w:rsidRPr="0054382F">
        <w:rPr>
          <w:rFonts w:asciiTheme="majorHAnsi" w:hAnsiTheme="majorHAnsi" w:cstheme="majorHAnsi"/>
          <w:b/>
        </w:rPr>
        <w:t>, contact Information Technology</w:t>
      </w:r>
    </w:p>
    <w:p w14:paraId="31CB521C" w14:textId="77777777" w:rsidR="00C63CBA" w:rsidRPr="0054382F" w:rsidRDefault="00C63CBA" w:rsidP="004B76F0">
      <w:pPr>
        <w:widowControl w:val="0"/>
        <w:autoSpaceDE w:val="0"/>
        <w:autoSpaceDN w:val="0"/>
        <w:adjustRightInd w:val="0"/>
        <w:rPr>
          <w:rFonts w:asciiTheme="majorHAnsi" w:hAnsiTheme="majorHAnsi" w:cstheme="majorHAnsi"/>
        </w:rPr>
      </w:pPr>
      <w:r w:rsidRPr="0054382F">
        <w:rPr>
          <w:rFonts w:asciiTheme="majorHAnsi" w:hAnsiTheme="majorHAnsi" w:cstheme="majorHAnsi"/>
        </w:rPr>
        <w:t>(484) 365-8134</w:t>
      </w:r>
    </w:p>
    <w:p w14:paraId="540612FC" w14:textId="7ADD11D2" w:rsidR="002836BC" w:rsidRPr="0054382F" w:rsidRDefault="00C63CBA" w:rsidP="004B76F0">
      <w:pPr>
        <w:widowControl w:val="0"/>
        <w:autoSpaceDE w:val="0"/>
        <w:autoSpaceDN w:val="0"/>
        <w:adjustRightInd w:val="0"/>
        <w:rPr>
          <w:rFonts w:asciiTheme="majorHAnsi" w:hAnsiTheme="majorHAnsi" w:cstheme="majorHAnsi"/>
        </w:rPr>
      </w:pPr>
      <w:r w:rsidRPr="0054382F">
        <w:rPr>
          <w:rFonts w:asciiTheme="majorHAnsi" w:hAnsiTheme="majorHAnsi" w:cstheme="majorHAnsi"/>
        </w:rPr>
        <w:t xml:space="preserve">Open 8:00 A.M. to 5:00 P.M., </w:t>
      </w:r>
      <w:proofErr w:type="spellStart"/>
      <w:r w:rsidRPr="0054382F">
        <w:rPr>
          <w:rFonts w:asciiTheme="majorHAnsi" w:hAnsiTheme="majorHAnsi" w:cstheme="majorHAnsi"/>
        </w:rPr>
        <w:t>Modulars</w:t>
      </w:r>
      <w:proofErr w:type="spellEnd"/>
      <w:r w:rsidRPr="0054382F">
        <w:rPr>
          <w:rFonts w:asciiTheme="majorHAnsi" w:hAnsiTheme="majorHAnsi" w:cstheme="majorHAnsi"/>
        </w:rPr>
        <w:t xml:space="preserve"> (facing the Chapel Parking Lot)</w:t>
      </w:r>
      <w:r w:rsidR="00F81F0F" w:rsidRPr="0054382F">
        <w:rPr>
          <w:rFonts w:asciiTheme="majorHAnsi" w:hAnsiTheme="majorHAnsi" w:cstheme="majorHAnsi"/>
        </w:rPr>
        <w:tab/>
      </w:r>
    </w:p>
    <w:p w14:paraId="61C3D3AB" w14:textId="77777777" w:rsidR="002836BC" w:rsidRPr="0054382F" w:rsidRDefault="002836BC" w:rsidP="004B76F0">
      <w:pPr>
        <w:widowControl w:val="0"/>
        <w:autoSpaceDE w:val="0"/>
        <w:autoSpaceDN w:val="0"/>
        <w:adjustRightInd w:val="0"/>
        <w:rPr>
          <w:rFonts w:asciiTheme="majorHAnsi" w:hAnsiTheme="majorHAnsi" w:cstheme="majorHAnsi"/>
        </w:rPr>
      </w:pPr>
    </w:p>
    <w:p w14:paraId="309C417B" w14:textId="77777777" w:rsidR="002836BC" w:rsidRPr="0054382F" w:rsidRDefault="002836BC" w:rsidP="004B76F0">
      <w:pPr>
        <w:widowControl w:val="0"/>
        <w:autoSpaceDE w:val="0"/>
        <w:autoSpaceDN w:val="0"/>
        <w:adjustRightInd w:val="0"/>
        <w:rPr>
          <w:rFonts w:asciiTheme="majorHAnsi" w:hAnsiTheme="majorHAnsi" w:cstheme="majorHAnsi"/>
        </w:rPr>
      </w:pPr>
    </w:p>
    <w:p w14:paraId="372ED655" w14:textId="77777777" w:rsidR="002D0098" w:rsidRPr="0054382F" w:rsidRDefault="002D0098" w:rsidP="004B76F0">
      <w:pPr>
        <w:widowControl w:val="0"/>
        <w:autoSpaceDE w:val="0"/>
        <w:autoSpaceDN w:val="0"/>
        <w:adjustRightInd w:val="0"/>
        <w:rPr>
          <w:rFonts w:asciiTheme="majorHAnsi" w:hAnsiTheme="majorHAnsi" w:cstheme="majorHAnsi"/>
        </w:rPr>
      </w:pPr>
    </w:p>
    <w:p w14:paraId="1AE1565E" w14:textId="77777777" w:rsidR="002D0098" w:rsidRPr="0054382F" w:rsidRDefault="002D0098" w:rsidP="004B76F0">
      <w:pPr>
        <w:widowControl w:val="0"/>
        <w:autoSpaceDE w:val="0"/>
        <w:autoSpaceDN w:val="0"/>
        <w:adjustRightInd w:val="0"/>
        <w:rPr>
          <w:rFonts w:asciiTheme="majorHAnsi" w:hAnsiTheme="majorHAnsi" w:cstheme="majorHAnsi"/>
        </w:rPr>
      </w:pPr>
    </w:p>
    <w:p w14:paraId="51BB25AB" w14:textId="77777777" w:rsidR="002D0098" w:rsidRPr="0054382F" w:rsidRDefault="002D0098" w:rsidP="004B76F0">
      <w:pPr>
        <w:widowControl w:val="0"/>
        <w:autoSpaceDE w:val="0"/>
        <w:autoSpaceDN w:val="0"/>
        <w:adjustRightInd w:val="0"/>
        <w:rPr>
          <w:rFonts w:asciiTheme="majorHAnsi" w:hAnsiTheme="majorHAnsi" w:cstheme="majorHAnsi"/>
        </w:rPr>
      </w:pPr>
    </w:p>
    <w:p w14:paraId="13A102F1" w14:textId="77777777" w:rsidR="002D0098" w:rsidRPr="0054382F" w:rsidRDefault="002D0098" w:rsidP="004B76F0">
      <w:pPr>
        <w:widowControl w:val="0"/>
        <w:autoSpaceDE w:val="0"/>
        <w:autoSpaceDN w:val="0"/>
        <w:adjustRightInd w:val="0"/>
        <w:rPr>
          <w:rFonts w:asciiTheme="majorHAnsi" w:hAnsiTheme="majorHAnsi" w:cstheme="majorHAnsi"/>
        </w:rPr>
      </w:pPr>
    </w:p>
    <w:p w14:paraId="06F4DE5C" w14:textId="77777777" w:rsidR="00337B9C" w:rsidRPr="0054382F" w:rsidRDefault="00337B9C" w:rsidP="004B76F0">
      <w:pPr>
        <w:widowControl w:val="0"/>
        <w:autoSpaceDE w:val="0"/>
        <w:autoSpaceDN w:val="0"/>
        <w:adjustRightInd w:val="0"/>
        <w:rPr>
          <w:rFonts w:asciiTheme="majorHAnsi" w:hAnsiTheme="majorHAnsi" w:cstheme="majorHAnsi"/>
        </w:rPr>
      </w:pPr>
    </w:p>
    <w:p w14:paraId="7B031901" w14:textId="77777777" w:rsidR="00337B9C" w:rsidRPr="0054382F" w:rsidRDefault="00337B9C" w:rsidP="004B76F0">
      <w:pPr>
        <w:widowControl w:val="0"/>
        <w:autoSpaceDE w:val="0"/>
        <w:autoSpaceDN w:val="0"/>
        <w:adjustRightInd w:val="0"/>
        <w:rPr>
          <w:rFonts w:asciiTheme="majorHAnsi" w:hAnsiTheme="majorHAnsi" w:cstheme="majorHAnsi"/>
        </w:rPr>
      </w:pPr>
    </w:p>
    <w:p w14:paraId="0222E323" w14:textId="77777777" w:rsidR="000B60E8" w:rsidRPr="0054382F" w:rsidRDefault="000B60E8" w:rsidP="004B76F0">
      <w:pPr>
        <w:widowControl w:val="0"/>
        <w:autoSpaceDE w:val="0"/>
        <w:autoSpaceDN w:val="0"/>
        <w:adjustRightInd w:val="0"/>
        <w:rPr>
          <w:rFonts w:asciiTheme="majorHAnsi" w:hAnsiTheme="majorHAnsi" w:cstheme="majorHAnsi"/>
          <w:sz w:val="20"/>
          <w:szCs w:val="20"/>
        </w:rPr>
      </w:pPr>
    </w:p>
    <w:p w14:paraId="6735AD1E" w14:textId="54597618" w:rsidR="000B189A" w:rsidRPr="0054382F" w:rsidRDefault="004E4E3F" w:rsidP="004B76F0">
      <w:pPr>
        <w:widowControl w:val="0"/>
        <w:autoSpaceDE w:val="0"/>
        <w:autoSpaceDN w:val="0"/>
        <w:adjustRightInd w:val="0"/>
        <w:rPr>
          <w:rFonts w:asciiTheme="majorHAnsi" w:hAnsiTheme="majorHAnsi" w:cstheme="majorHAnsi"/>
          <w:sz w:val="20"/>
          <w:szCs w:val="20"/>
        </w:rPr>
      </w:pPr>
      <w:r w:rsidRPr="0054382F">
        <w:rPr>
          <w:rFonts w:asciiTheme="majorHAnsi" w:hAnsiTheme="majorHAnsi" w:cstheme="majorHAnsi"/>
          <w:sz w:val="20"/>
          <w:szCs w:val="20"/>
        </w:rPr>
        <w:t xml:space="preserve">rev. </w:t>
      </w:r>
      <w:r w:rsidR="0099529C" w:rsidRPr="0054382F">
        <w:rPr>
          <w:rFonts w:asciiTheme="majorHAnsi" w:hAnsiTheme="majorHAnsi" w:cstheme="majorHAnsi"/>
          <w:sz w:val="20"/>
          <w:szCs w:val="20"/>
        </w:rPr>
        <w:t>0</w:t>
      </w:r>
      <w:r w:rsidR="00374903" w:rsidRPr="0054382F">
        <w:rPr>
          <w:rFonts w:asciiTheme="majorHAnsi" w:hAnsiTheme="majorHAnsi" w:cstheme="majorHAnsi"/>
          <w:sz w:val="20"/>
          <w:szCs w:val="20"/>
        </w:rPr>
        <w:t>10419</w:t>
      </w:r>
      <w:r w:rsidRPr="0054382F">
        <w:rPr>
          <w:rFonts w:asciiTheme="majorHAnsi" w:hAnsiTheme="majorHAnsi" w:cstheme="majorHAnsi"/>
          <w:sz w:val="20"/>
          <w:szCs w:val="20"/>
        </w:rPr>
        <w:t>/ATS</w:t>
      </w:r>
    </w:p>
    <w:p w14:paraId="113F3D21" w14:textId="381C1EFC" w:rsidR="000B189A" w:rsidRPr="0054382F" w:rsidRDefault="000B189A" w:rsidP="004B76F0">
      <w:pPr>
        <w:widowControl w:val="0"/>
        <w:autoSpaceDE w:val="0"/>
        <w:autoSpaceDN w:val="0"/>
        <w:adjustRightInd w:val="0"/>
        <w:rPr>
          <w:rFonts w:asciiTheme="majorHAnsi" w:hAnsiTheme="majorHAnsi" w:cstheme="majorHAnsi"/>
          <w:color w:val="000000" w:themeColor="text1"/>
        </w:rPr>
      </w:pPr>
    </w:p>
    <w:sectPr w:rsidR="000B189A" w:rsidRPr="0054382F" w:rsidSect="00C507AC">
      <w:headerReference w:type="default" r:id="rId24"/>
      <w:footerReference w:type="default" r:id="rId25"/>
      <w:pgSz w:w="12240" w:h="15840"/>
      <w:pgMar w:top="1350" w:right="1260" w:bottom="127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1EAF" w14:textId="77777777" w:rsidR="007D6259" w:rsidRDefault="007D6259" w:rsidP="000B189A">
      <w:r>
        <w:separator/>
      </w:r>
    </w:p>
  </w:endnote>
  <w:endnote w:type="continuationSeparator" w:id="0">
    <w:p w14:paraId="3EDC8BB2" w14:textId="77777777" w:rsidR="007D6259" w:rsidRDefault="007D6259" w:rsidP="000B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3BF8" w14:textId="6C33EE81" w:rsidR="00C57E67" w:rsidRPr="0021403A" w:rsidRDefault="00C57E67" w:rsidP="00FF45EA">
    <w:pPr>
      <w:pStyle w:val="Footer"/>
      <w:jc w:val="center"/>
      <w:rPr>
        <w:sz w:val="20"/>
        <w:szCs w:val="20"/>
      </w:rPr>
    </w:pPr>
    <w:r w:rsidRPr="0021403A">
      <w:rPr>
        <w:sz w:val="20"/>
        <w:szCs w:val="20"/>
      </w:rPr>
      <w:t>Academic Technology Support, First Floor Library, 484-365-7888, ats@lincoln.edu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3691" w14:textId="77777777" w:rsidR="007D6259" w:rsidRDefault="007D6259" w:rsidP="000B189A">
      <w:r>
        <w:separator/>
      </w:r>
    </w:p>
  </w:footnote>
  <w:footnote w:type="continuationSeparator" w:id="0">
    <w:p w14:paraId="2054D546" w14:textId="77777777" w:rsidR="007D6259" w:rsidRDefault="007D6259" w:rsidP="000B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9B65" w14:textId="56F3CE78" w:rsidR="0021403A" w:rsidRDefault="0021403A">
    <w:pPr>
      <w:pStyle w:val="Header"/>
    </w:pPr>
    <w:r>
      <w:rPr>
        <w:noProof/>
      </w:rPr>
      <mc:AlternateContent>
        <mc:Choice Requires="wps">
          <w:drawing>
            <wp:anchor distT="0" distB="0" distL="114300" distR="114300" simplePos="0" relativeHeight="251659264" behindDoc="0" locked="0" layoutInCell="1" allowOverlap="1" wp14:anchorId="6244AD28" wp14:editId="51CB95E8">
              <wp:simplePos x="0" y="0"/>
              <wp:positionH relativeFrom="column">
                <wp:posOffset>3727450</wp:posOffset>
              </wp:positionH>
              <wp:positionV relativeFrom="paragraph">
                <wp:posOffset>-135467</wp:posOffset>
              </wp:positionV>
              <wp:extent cx="24638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3800" cy="685800"/>
                      </a:xfrm>
                      <a:prstGeom prst="rect">
                        <a:avLst/>
                      </a:prstGeom>
                      <a:solidFill>
                        <a:schemeClr val="lt1"/>
                      </a:solidFill>
                      <a:ln w="6350">
                        <a:noFill/>
                      </a:ln>
                    </wps:spPr>
                    <wps:txbx>
                      <w:txbxContent>
                        <w:p w14:paraId="6001E8C9" w14:textId="77777777" w:rsidR="0021403A" w:rsidRPr="00BF1897" w:rsidRDefault="0021403A" w:rsidP="0021403A">
                          <w:pPr>
                            <w:jc w:val="right"/>
                            <w:rPr>
                              <w:sz w:val="20"/>
                              <w:szCs w:val="20"/>
                            </w:rPr>
                          </w:pPr>
                          <w:r w:rsidRPr="00BF1897">
                            <w:rPr>
                              <w:sz w:val="20"/>
                              <w:szCs w:val="20"/>
                            </w:rPr>
                            <w:t>Academic Technology Support</w:t>
                          </w:r>
                        </w:p>
                        <w:p w14:paraId="444C517E" w14:textId="77777777" w:rsidR="0021403A" w:rsidRDefault="0021403A" w:rsidP="0021403A">
                          <w:pPr>
                            <w:jc w:val="right"/>
                            <w:rPr>
                              <w:sz w:val="20"/>
                              <w:szCs w:val="20"/>
                            </w:rPr>
                          </w:pPr>
                          <w:r w:rsidRPr="00BF1897">
                            <w:rPr>
                              <w:sz w:val="20"/>
                              <w:szCs w:val="20"/>
                            </w:rPr>
                            <w:t>First Floor Library</w:t>
                          </w:r>
                        </w:p>
                        <w:p w14:paraId="3EDF2CE2" w14:textId="77777777" w:rsidR="0021403A" w:rsidRDefault="0021403A" w:rsidP="0021403A">
                          <w:pPr>
                            <w:jc w:val="right"/>
                            <w:rPr>
                              <w:sz w:val="20"/>
                              <w:szCs w:val="20"/>
                            </w:rPr>
                          </w:pPr>
                          <w:r>
                            <w:rPr>
                              <w:sz w:val="20"/>
                              <w:szCs w:val="20"/>
                            </w:rPr>
                            <w:t>Lincoln University</w:t>
                          </w:r>
                        </w:p>
                        <w:p w14:paraId="12C9B957" w14:textId="77777777" w:rsidR="0021403A" w:rsidRDefault="0021403A" w:rsidP="0021403A">
                          <w:pPr>
                            <w:jc w:val="right"/>
                            <w:rPr>
                              <w:sz w:val="20"/>
                              <w:szCs w:val="20"/>
                            </w:rPr>
                          </w:pPr>
                          <w:r>
                            <w:rPr>
                              <w:sz w:val="20"/>
                              <w:szCs w:val="20"/>
                            </w:rPr>
                            <w:t>Lincoln University, PA 19352</w:t>
                          </w:r>
                        </w:p>
                        <w:p w14:paraId="213146CF" w14:textId="5FD7ECE9" w:rsidR="0021403A" w:rsidRDefault="0021403A" w:rsidP="0021403A">
                          <w:r>
                            <w:rPr>
                              <w:sz w:val="20"/>
                              <w:szCs w:val="20"/>
                            </w:rPr>
                            <w:t>484-365-7888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4AD28" id="_x0000_t202" coordsize="21600,21600" o:spt="202" path="m,l,21600r21600,l21600,xe">
              <v:stroke joinstyle="miter"/>
              <v:path gradientshapeok="t" o:connecttype="rect"/>
            </v:shapetype>
            <v:shape id="Text Box 5" o:spid="_x0000_s1026" type="#_x0000_t202" style="position:absolute;margin-left:293.5pt;margin-top:-10.65pt;width:19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" fillcolor="white [3201]" stroked="f" strokeweight=".5pt">
              <v:textbox>
                <w:txbxContent>
                  <w:p w14:paraId="6001E8C9" w14:textId="77777777" w:rsidR="0021403A" w:rsidRPr="00BF1897" w:rsidRDefault="0021403A" w:rsidP="0021403A">
                    <w:pPr>
                      <w:jc w:val="right"/>
                      <w:rPr>
                        <w:sz w:val="20"/>
                        <w:szCs w:val="20"/>
                      </w:rPr>
                    </w:pPr>
                    <w:r w:rsidRPr="00BF1897">
                      <w:rPr>
                        <w:sz w:val="20"/>
                        <w:szCs w:val="20"/>
                      </w:rPr>
                      <w:t>Academic Technology Support</w:t>
                    </w:r>
                  </w:p>
                  <w:p w14:paraId="444C517E" w14:textId="77777777" w:rsidR="0021403A" w:rsidRDefault="0021403A" w:rsidP="0021403A">
                    <w:pPr>
                      <w:jc w:val="right"/>
                      <w:rPr>
                        <w:sz w:val="20"/>
                        <w:szCs w:val="20"/>
                      </w:rPr>
                    </w:pPr>
                    <w:r w:rsidRPr="00BF1897">
                      <w:rPr>
                        <w:sz w:val="20"/>
                        <w:szCs w:val="20"/>
                      </w:rPr>
                      <w:t>First Floor Library</w:t>
                    </w:r>
                  </w:p>
                  <w:p w14:paraId="3EDF2CE2" w14:textId="77777777" w:rsidR="0021403A" w:rsidRDefault="0021403A" w:rsidP="0021403A">
                    <w:pPr>
                      <w:jc w:val="right"/>
                      <w:rPr>
                        <w:sz w:val="20"/>
                        <w:szCs w:val="20"/>
                      </w:rPr>
                    </w:pPr>
                    <w:r>
                      <w:rPr>
                        <w:sz w:val="20"/>
                        <w:szCs w:val="20"/>
                      </w:rPr>
                      <w:t>Lincoln University</w:t>
                    </w:r>
                  </w:p>
                  <w:p w14:paraId="12C9B957" w14:textId="77777777" w:rsidR="0021403A" w:rsidRDefault="0021403A" w:rsidP="0021403A">
                    <w:pPr>
                      <w:jc w:val="right"/>
                      <w:rPr>
                        <w:sz w:val="20"/>
                        <w:szCs w:val="20"/>
                      </w:rPr>
                    </w:pPr>
                    <w:r>
                      <w:rPr>
                        <w:sz w:val="20"/>
                        <w:szCs w:val="20"/>
                      </w:rPr>
                      <w:t>Lincoln University, PA 19352</w:t>
                    </w:r>
                  </w:p>
                  <w:p w14:paraId="213146CF" w14:textId="5FD7ECE9" w:rsidR="0021403A" w:rsidRDefault="0021403A" w:rsidP="0021403A">
                    <w:r>
                      <w:rPr>
                        <w:sz w:val="20"/>
                        <w:szCs w:val="20"/>
                      </w:rPr>
                      <w:t>484-365-7888</w:t>
                    </w:r>
                  </w:p>
                </w:txbxContent>
              </v:textbox>
            </v:shape>
          </w:pict>
        </mc:Fallback>
      </mc:AlternateContent>
    </w:r>
    <w:r>
      <w:rPr>
        <w:noProof/>
      </w:rPr>
      <w:drawing>
        <wp:inline distT="0" distB="0" distL="0" distR="0" wp14:anchorId="0B7E1401" wp14:editId="7BBC8C1E">
          <wp:extent cx="491066" cy="622017"/>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Seal.gif"/>
                  <pic:cNvPicPr/>
                </pic:nvPicPr>
                <pic:blipFill>
                  <a:blip r:embed="rId1">
                    <a:extLst>
                      <a:ext uri="{28A0092B-C50C-407E-A947-70E740481C1C}">
                        <a14:useLocalDpi xmlns:a14="http://schemas.microsoft.com/office/drawing/2010/main" val="0"/>
                      </a:ext>
                    </a:extLst>
                  </a:blip>
                  <a:stretch>
                    <a:fillRect/>
                  </a:stretch>
                </pic:blipFill>
                <pic:spPr>
                  <a:xfrm>
                    <a:off x="0" y="0"/>
                    <a:ext cx="513859" cy="650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05672"/>
    <w:multiLevelType w:val="hybridMultilevel"/>
    <w:tmpl w:val="3F3AF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420E7"/>
    <w:multiLevelType w:val="hybridMultilevel"/>
    <w:tmpl w:val="12BC078A"/>
    <w:lvl w:ilvl="0" w:tplc="51AA652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94F02"/>
    <w:multiLevelType w:val="hybridMultilevel"/>
    <w:tmpl w:val="94CC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54DEA"/>
    <w:multiLevelType w:val="hybridMultilevel"/>
    <w:tmpl w:val="A308FE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982573"/>
    <w:multiLevelType w:val="hybridMultilevel"/>
    <w:tmpl w:val="B41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34710"/>
    <w:multiLevelType w:val="hybridMultilevel"/>
    <w:tmpl w:val="FD2E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D0084"/>
    <w:multiLevelType w:val="hybridMultilevel"/>
    <w:tmpl w:val="4058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11C4"/>
    <w:multiLevelType w:val="hybridMultilevel"/>
    <w:tmpl w:val="6FC2D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4B0F8E"/>
    <w:multiLevelType w:val="hybridMultilevel"/>
    <w:tmpl w:val="7504B1E0"/>
    <w:lvl w:ilvl="0" w:tplc="4DE6C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23B9A"/>
    <w:multiLevelType w:val="hybridMultilevel"/>
    <w:tmpl w:val="0B18E9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873A3"/>
    <w:multiLevelType w:val="hybridMultilevel"/>
    <w:tmpl w:val="D38C2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D0F2F"/>
    <w:multiLevelType w:val="hybridMultilevel"/>
    <w:tmpl w:val="AED24396"/>
    <w:lvl w:ilvl="0" w:tplc="3FA2A9BA">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44158"/>
    <w:multiLevelType w:val="hybridMultilevel"/>
    <w:tmpl w:val="55D2B428"/>
    <w:lvl w:ilvl="0" w:tplc="4650FE0A">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E2AE3"/>
    <w:multiLevelType w:val="hybridMultilevel"/>
    <w:tmpl w:val="E42C3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26104F"/>
    <w:multiLevelType w:val="hybridMultilevel"/>
    <w:tmpl w:val="D38C2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0240F"/>
    <w:multiLevelType w:val="hybridMultilevel"/>
    <w:tmpl w:val="9D00788A"/>
    <w:lvl w:ilvl="0" w:tplc="A664C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8"/>
  </w:num>
  <w:num w:numId="5">
    <w:abstractNumId w:val="7"/>
  </w:num>
  <w:num w:numId="6">
    <w:abstractNumId w:val="1"/>
  </w:num>
  <w:num w:numId="7">
    <w:abstractNumId w:val="2"/>
  </w:num>
  <w:num w:numId="8">
    <w:abstractNumId w:val="11"/>
  </w:num>
  <w:num w:numId="9">
    <w:abstractNumId w:val="8"/>
  </w:num>
  <w:num w:numId="10">
    <w:abstractNumId w:val="6"/>
  </w:num>
  <w:num w:numId="11">
    <w:abstractNumId w:val="14"/>
  </w:num>
  <w:num w:numId="12">
    <w:abstractNumId w:val="4"/>
  </w:num>
  <w:num w:numId="13">
    <w:abstractNumId w:val="17"/>
  </w:num>
  <w:num w:numId="14">
    <w:abstractNumId w:val="13"/>
  </w:num>
  <w:num w:numId="15">
    <w:abstractNumId w:val="5"/>
  </w:num>
  <w:num w:numId="16">
    <w:abstractNumId w:val="12"/>
  </w:num>
  <w:num w:numId="17">
    <w:abstractNumId w:val="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DB"/>
    <w:rsid w:val="000065E9"/>
    <w:rsid w:val="00021911"/>
    <w:rsid w:val="00024973"/>
    <w:rsid w:val="00075031"/>
    <w:rsid w:val="000975B5"/>
    <w:rsid w:val="00097732"/>
    <w:rsid w:val="000A5B01"/>
    <w:rsid w:val="000B189A"/>
    <w:rsid w:val="000B60E8"/>
    <w:rsid w:val="000E42EC"/>
    <w:rsid w:val="00111CB5"/>
    <w:rsid w:val="001331DF"/>
    <w:rsid w:val="001461AD"/>
    <w:rsid w:val="001668AC"/>
    <w:rsid w:val="0018265B"/>
    <w:rsid w:val="001A1D21"/>
    <w:rsid w:val="001B2A0B"/>
    <w:rsid w:val="001D0223"/>
    <w:rsid w:val="00213479"/>
    <w:rsid w:val="0021403A"/>
    <w:rsid w:val="00255A8D"/>
    <w:rsid w:val="0026531A"/>
    <w:rsid w:val="002836BC"/>
    <w:rsid w:val="002B5B62"/>
    <w:rsid w:val="002B6A59"/>
    <w:rsid w:val="002D0098"/>
    <w:rsid w:val="002F6CD9"/>
    <w:rsid w:val="0031331D"/>
    <w:rsid w:val="00337B9C"/>
    <w:rsid w:val="00341BF5"/>
    <w:rsid w:val="0035560F"/>
    <w:rsid w:val="00356291"/>
    <w:rsid w:val="00374903"/>
    <w:rsid w:val="003B0A84"/>
    <w:rsid w:val="003F1A26"/>
    <w:rsid w:val="003F7CF5"/>
    <w:rsid w:val="004043EB"/>
    <w:rsid w:val="00426947"/>
    <w:rsid w:val="00434477"/>
    <w:rsid w:val="00441D2D"/>
    <w:rsid w:val="00486328"/>
    <w:rsid w:val="004931BF"/>
    <w:rsid w:val="004B76F0"/>
    <w:rsid w:val="004D7071"/>
    <w:rsid w:val="004D709F"/>
    <w:rsid w:val="004E4E3F"/>
    <w:rsid w:val="0054382F"/>
    <w:rsid w:val="00581377"/>
    <w:rsid w:val="005B0809"/>
    <w:rsid w:val="005E0598"/>
    <w:rsid w:val="006063C4"/>
    <w:rsid w:val="00633A88"/>
    <w:rsid w:val="00635D3A"/>
    <w:rsid w:val="006C09DF"/>
    <w:rsid w:val="00711665"/>
    <w:rsid w:val="00717504"/>
    <w:rsid w:val="00762FC6"/>
    <w:rsid w:val="00781206"/>
    <w:rsid w:val="00782B2D"/>
    <w:rsid w:val="00796908"/>
    <w:rsid w:val="007B7134"/>
    <w:rsid w:val="007D6259"/>
    <w:rsid w:val="007F2C52"/>
    <w:rsid w:val="008218BE"/>
    <w:rsid w:val="00842797"/>
    <w:rsid w:val="00846384"/>
    <w:rsid w:val="00856EE5"/>
    <w:rsid w:val="008665D1"/>
    <w:rsid w:val="00880A29"/>
    <w:rsid w:val="0088608A"/>
    <w:rsid w:val="008939D8"/>
    <w:rsid w:val="008A3552"/>
    <w:rsid w:val="008D4B74"/>
    <w:rsid w:val="008D7FFD"/>
    <w:rsid w:val="008F7E7C"/>
    <w:rsid w:val="00901D21"/>
    <w:rsid w:val="009071E0"/>
    <w:rsid w:val="00937AFB"/>
    <w:rsid w:val="00953167"/>
    <w:rsid w:val="00957476"/>
    <w:rsid w:val="00961A37"/>
    <w:rsid w:val="0099529C"/>
    <w:rsid w:val="009B3434"/>
    <w:rsid w:val="009C7B63"/>
    <w:rsid w:val="009E0BED"/>
    <w:rsid w:val="00A203E2"/>
    <w:rsid w:val="00A20E02"/>
    <w:rsid w:val="00A318B2"/>
    <w:rsid w:val="00A34E6F"/>
    <w:rsid w:val="00A44DAF"/>
    <w:rsid w:val="00A6181C"/>
    <w:rsid w:val="00A70515"/>
    <w:rsid w:val="00AB10D7"/>
    <w:rsid w:val="00AC0B29"/>
    <w:rsid w:val="00AC14DD"/>
    <w:rsid w:val="00AC61DE"/>
    <w:rsid w:val="00AF7C69"/>
    <w:rsid w:val="00B544CD"/>
    <w:rsid w:val="00B712C9"/>
    <w:rsid w:val="00B860A4"/>
    <w:rsid w:val="00BC1C10"/>
    <w:rsid w:val="00BE418B"/>
    <w:rsid w:val="00BF762D"/>
    <w:rsid w:val="00C34297"/>
    <w:rsid w:val="00C42C55"/>
    <w:rsid w:val="00C507AC"/>
    <w:rsid w:val="00C57E67"/>
    <w:rsid w:val="00C60EE0"/>
    <w:rsid w:val="00C63CBA"/>
    <w:rsid w:val="00C80409"/>
    <w:rsid w:val="00C86336"/>
    <w:rsid w:val="00C91A4E"/>
    <w:rsid w:val="00CC1870"/>
    <w:rsid w:val="00CC4275"/>
    <w:rsid w:val="00CC43C6"/>
    <w:rsid w:val="00CC75F4"/>
    <w:rsid w:val="00CD7040"/>
    <w:rsid w:val="00CE2056"/>
    <w:rsid w:val="00D262B5"/>
    <w:rsid w:val="00D43DA4"/>
    <w:rsid w:val="00D44BF6"/>
    <w:rsid w:val="00D55978"/>
    <w:rsid w:val="00D92560"/>
    <w:rsid w:val="00DA184B"/>
    <w:rsid w:val="00DA70C5"/>
    <w:rsid w:val="00DD27DB"/>
    <w:rsid w:val="00DF5D64"/>
    <w:rsid w:val="00E001E3"/>
    <w:rsid w:val="00E058C2"/>
    <w:rsid w:val="00E3298F"/>
    <w:rsid w:val="00E33BB1"/>
    <w:rsid w:val="00E83C0D"/>
    <w:rsid w:val="00E91A5A"/>
    <w:rsid w:val="00EC0990"/>
    <w:rsid w:val="00EC3E33"/>
    <w:rsid w:val="00EC656E"/>
    <w:rsid w:val="00F02FD4"/>
    <w:rsid w:val="00F17CAB"/>
    <w:rsid w:val="00F44F2F"/>
    <w:rsid w:val="00F73284"/>
    <w:rsid w:val="00F8003F"/>
    <w:rsid w:val="00F81F0F"/>
    <w:rsid w:val="00FB2E79"/>
    <w:rsid w:val="00FB4F11"/>
    <w:rsid w:val="00FB7114"/>
    <w:rsid w:val="00FC65AB"/>
    <w:rsid w:val="00FF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0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character" w:styleId="Hyperlink">
    <w:name w:val="Hyperlink"/>
    <w:basedOn w:val="DefaultParagraphFont"/>
    <w:uiPriority w:val="99"/>
    <w:unhideWhenUsed/>
    <w:rsid w:val="00DD27DB"/>
    <w:rPr>
      <w:color w:val="0563C1" w:themeColor="hyperlink"/>
      <w:u w:val="single"/>
    </w:rPr>
  </w:style>
  <w:style w:type="paragraph" w:styleId="Header">
    <w:name w:val="header"/>
    <w:basedOn w:val="Normal"/>
    <w:link w:val="HeaderChar"/>
    <w:uiPriority w:val="99"/>
    <w:unhideWhenUsed/>
    <w:rsid w:val="000B189A"/>
    <w:pPr>
      <w:tabs>
        <w:tab w:val="center" w:pos="4680"/>
        <w:tab w:val="right" w:pos="9360"/>
      </w:tabs>
    </w:pPr>
  </w:style>
  <w:style w:type="character" w:customStyle="1" w:styleId="HeaderChar">
    <w:name w:val="Header Char"/>
    <w:basedOn w:val="DefaultParagraphFont"/>
    <w:link w:val="Header"/>
    <w:uiPriority w:val="99"/>
    <w:rsid w:val="000B189A"/>
  </w:style>
  <w:style w:type="paragraph" w:styleId="Footer">
    <w:name w:val="footer"/>
    <w:basedOn w:val="Normal"/>
    <w:link w:val="FooterChar"/>
    <w:uiPriority w:val="99"/>
    <w:unhideWhenUsed/>
    <w:rsid w:val="000B189A"/>
    <w:pPr>
      <w:tabs>
        <w:tab w:val="center" w:pos="4680"/>
        <w:tab w:val="right" w:pos="9360"/>
      </w:tabs>
    </w:pPr>
  </w:style>
  <w:style w:type="character" w:customStyle="1" w:styleId="FooterChar">
    <w:name w:val="Footer Char"/>
    <w:basedOn w:val="DefaultParagraphFont"/>
    <w:link w:val="Footer"/>
    <w:uiPriority w:val="99"/>
    <w:rsid w:val="000B189A"/>
  </w:style>
  <w:style w:type="table" w:styleId="TableGrid">
    <w:name w:val="Table Grid"/>
    <w:basedOn w:val="TableNormal"/>
    <w:uiPriority w:val="59"/>
    <w:rsid w:val="00A70515"/>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4275"/>
    <w:rPr>
      <w:b/>
      <w:bCs/>
    </w:rPr>
  </w:style>
  <w:style w:type="character" w:styleId="Emphasis">
    <w:name w:val="Emphasis"/>
    <w:basedOn w:val="DefaultParagraphFont"/>
    <w:uiPriority w:val="20"/>
    <w:qFormat/>
    <w:rsid w:val="00CC4275"/>
    <w:rPr>
      <w:i/>
      <w:iCs/>
    </w:rPr>
  </w:style>
  <w:style w:type="character" w:styleId="UnresolvedMention">
    <w:name w:val="Unresolved Mention"/>
    <w:basedOn w:val="DefaultParagraphFont"/>
    <w:uiPriority w:val="99"/>
    <w:rsid w:val="00B544CD"/>
    <w:rPr>
      <w:color w:val="605E5C"/>
      <w:shd w:val="clear" w:color="auto" w:fill="E1DFDD"/>
    </w:rPr>
  </w:style>
  <w:style w:type="character" w:styleId="FollowedHyperlink">
    <w:name w:val="FollowedHyperlink"/>
    <w:basedOn w:val="DefaultParagraphFont"/>
    <w:uiPriority w:val="99"/>
    <w:semiHidden/>
    <w:unhideWhenUsed/>
    <w:rsid w:val="00AB1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coln.mrooms.net/" TargetMode="External"/><Relationship Id="rId13" Type="http://schemas.openxmlformats.org/officeDocument/2006/relationships/hyperlink" Target="https://train.blackboardopenlms.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ts@lincoln.edu" TargetMode="External"/><Relationship Id="rId7" Type="http://schemas.openxmlformats.org/officeDocument/2006/relationships/hyperlink" Target="http://www.lincoln.edu/departments/moodle-lincoln-online" TargetMode="External"/><Relationship Id="rId12" Type="http://schemas.openxmlformats.org/officeDocument/2006/relationships/hyperlink" Target="http://lincoln.mrooms.net/"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help.blackboard.com/Blackboard_Open_L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coln.mrooms.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elp.blackboard.com/Blackboard_Open_LMS" TargetMode="External"/><Relationship Id="rId23" Type="http://schemas.openxmlformats.org/officeDocument/2006/relationships/hyperlink" Target="mailto:bsnider@lincoln.edu" TargetMode="External"/><Relationship Id="rId10" Type="http://schemas.openxmlformats.org/officeDocument/2006/relationships/hyperlink" Target="http://lincoln.mrooms.net/" TargetMode="External"/><Relationship Id="rId19" Type="http://schemas.openxmlformats.org/officeDocument/2006/relationships/hyperlink" Target="http://www.lincoln.edu/departments/moodle-lincoln-online" TargetMode="External"/><Relationship Id="rId4" Type="http://schemas.openxmlformats.org/officeDocument/2006/relationships/webSettings" Target="webSettings.xml"/><Relationship Id="rId9" Type="http://schemas.openxmlformats.org/officeDocument/2006/relationships/hyperlink" Target="http://lincoln.mrooms.net/" TargetMode="External"/><Relationship Id="rId14" Type="http://schemas.openxmlformats.org/officeDocument/2006/relationships/hyperlink" Target="mailto:ats@lincoln.edu" TargetMode="External"/><Relationship Id="rId22" Type="http://schemas.openxmlformats.org/officeDocument/2006/relationships/hyperlink" Target="mailto:nevans@lincoln.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2019-01-08T16:10:00Z</dcterms:created>
  <dcterms:modified xsi:type="dcterms:W3CDTF">2019-01-08T16:11:00Z</dcterms:modified>
</cp:coreProperties>
</file>